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3152" w14:textId="77777777" w:rsidR="00A014DF" w:rsidRDefault="00B847C4">
      <w:pPr>
        <w:pBdr>
          <w:top w:val="nil"/>
          <w:left w:val="nil"/>
          <w:bottom w:val="nil"/>
          <w:right w:val="nil"/>
          <w:between w:val="nil"/>
        </w:pBdr>
        <w:jc w:val="center"/>
        <w:rPr>
          <w:b/>
          <w:color w:val="000000"/>
          <w:sz w:val="40"/>
          <w:szCs w:val="40"/>
        </w:rPr>
      </w:pPr>
      <w:r>
        <w:rPr>
          <w:b/>
          <w:color w:val="000000"/>
          <w:sz w:val="40"/>
          <w:szCs w:val="40"/>
        </w:rPr>
        <w:t>Wijkraad de Brabander</w:t>
      </w:r>
      <w:r>
        <w:rPr>
          <w:noProof/>
          <w:lang w:val="en-US" w:eastAsia="en-US"/>
        </w:rPr>
        <mc:AlternateContent>
          <mc:Choice Requires="wps">
            <w:drawing>
              <wp:anchor distT="0" distB="0" distL="114300" distR="114300" simplePos="0" relativeHeight="251658240" behindDoc="0" locked="0" layoutInCell="1" hidden="0" allowOverlap="1" wp14:anchorId="18BCBAF4" wp14:editId="1B5CCE8D">
                <wp:simplePos x="0" y="0"/>
                <wp:positionH relativeFrom="column">
                  <wp:posOffset>4800600</wp:posOffset>
                </wp:positionH>
                <wp:positionV relativeFrom="paragraph">
                  <wp:posOffset>0</wp:posOffset>
                </wp:positionV>
                <wp:extent cx="1198880" cy="77152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71525"/>
                        </a:xfrm>
                        <a:prstGeom prst="rect">
                          <a:avLst/>
                        </a:prstGeom>
                        <a:solidFill>
                          <a:srgbClr val="FFFFFF"/>
                        </a:solidFill>
                        <a:ln w="9525">
                          <a:solidFill>
                            <a:srgbClr val="000000"/>
                          </a:solidFill>
                          <a:miter lim="800000"/>
                          <a:headEnd/>
                          <a:tailEnd/>
                        </a:ln>
                      </wps:spPr>
                      <wps:txbx>
                        <w:txbxContent>
                          <w:p w14:paraId="01D1034B" w14:textId="77777777" w:rsidR="00815AA3" w:rsidRDefault="00B847C4">
                            <w:r>
                              <w:rPr>
                                <w:noProof/>
                                <w:lang w:val="en-US" w:eastAsia="en-US"/>
                              </w:rPr>
                              <w:drawing>
                                <wp:inline distT="0" distB="0" distL="0" distR="0" wp14:anchorId="09312D41" wp14:editId="3EA1BD34">
                                  <wp:extent cx="1009650" cy="668020"/>
                                  <wp:effectExtent l="19050" t="0" r="0" b="0"/>
                                  <wp:docPr id="1" name="Afbeelding 1" descr="logo-Defaul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fault-003.png"/>
                                          <pic:cNvPicPr>
                                            <a:picLocks noChangeAspect="1" noChangeArrowheads="1"/>
                                          </pic:cNvPicPr>
                                        </pic:nvPicPr>
                                        <pic:blipFill>
                                          <a:blip r:embed="rId9"/>
                                          <a:srcRect/>
                                          <a:stretch>
                                            <a:fillRect/>
                                          </a:stretch>
                                        </pic:blipFill>
                                        <pic:spPr bwMode="auto">
                                          <a:xfrm>
                                            <a:off x="0" y="0"/>
                                            <a:ext cx="1009650" cy="668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BCBAF4" id="_x0000_t202" coordsize="21600,21600" o:spt="202" path="m,l,21600r21600,l21600,xe">
                <v:stroke joinstyle="miter"/>
                <v:path gradientshapeok="t" o:connecttype="rect"/>
              </v:shapetype>
              <v:shape id="Tekstvak 7" o:spid="_x0000_s1026" type="#_x0000_t202" style="position:absolute;left:0;text-align:left;margin-left:378pt;margin-top:0;width:94.4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">
                <v:textbox>
                  <w:txbxContent>
                    <w:p w14:paraId="01D1034B" w14:textId="77777777" w:rsidR="00815AA3" w:rsidRDefault="00B847C4">
                      <w:r>
                        <w:rPr>
                          <w:noProof/>
                          <w:lang w:val="en-US" w:eastAsia="en-US"/>
                        </w:rPr>
                        <w:drawing>
                          <wp:inline distT="0" distB="0" distL="0" distR="0" wp14:anchorId="09312D41" wp14:editId="3EA1BD34">
                            <wp:extent cx="1009650" cy="668020"/>
                            <wp:effectExtent l="19050" t="0" r="0" b="0"/>
                            <wp:docPr id="1" name="Afbeelding 1" descr="logo-Defaul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fault-003.png"/>
                                    <pic:cNvPicPr>
                                      <a:picLocks noChangeAspect="1" noChangeArrowheads="1"/>
                                    </pic:cNvPicPr>
                                  </pic:nvPicPr>
                                  <pic:blipFill>
                                    <a:blip r:embed="rId10"/>
                                    <a:srcRect/>
                                    <a:stretch>
                                      <a:fillRect/>
                                    </a:stretch>
                                  </pic:blipFill>
                                  <pic:spPr bwMode="auto">
                                    <a:xfrm>
                                      <a:off x="0" y="0"/>
                                      <a:ext cx="1009650" cy="668020"/>
                                    </a:xfrm>
                                    <a:prstGeom prst="rect">
                                      <a:avLst/>
                                    </a:prstGeom>
                                    <a:noFill/>
                                    <a:ln w="9525">
                                      <a:noFill/>
                                      <a:miter lim="800000"/>
                                      <a:headEnd/>
                                      <a:tailEnd/>
                                    </a:ln>
                                  </pic:spPr>
                                </pic:pic>
                              </a:graphicData>
                            </a:graphic>
                          </wp:inline>
                        </w:drawing>
                      </w:r>
                    </w:p>
                  </w:txbxContent>
                </v:textbox>
              </v:shape>
            </w:pict>
          </mc:Fallback>
        </mc:AlternateContent>
      </w:r>
    </w:p>
    <w:p w14:paraId="770DBBE0" w14:textId="77777777" w:rsidR="00A014DF" w:rsidRDefault="00A014DF"/>
    <w:p w14:paraId="64ED7D35" w14:textId="77777777" w:rsidR="00A014DF" w:rsidRDefault="00A014DF"/>
    <w:p w14:paraId="05E93C57" w14:textId="1E6A2B79" w:rsidR="00A014DF" w:rsidRDefault="00B847C4">
      <w:proofErr w:type="gramStart"/>
      <w:r>
        <w:rPr>
          <w:b/>
        </w:rPr>
        <w:t>Vergadering :</w:t>
      </w:r>
      <w:proofErr w:type="gramEnd"/>
      <w:r>
        <w:t xml:space="preserve"> nummer 0</w:t>
      </w:r>
      <w:r w:rsidR="00880A46">
        <w:t>1</w:t>
      </w:r>
      <w:r>
        <w:t>, 202</w:t>
      </w:r>
      <w:r w:rsidR="00880A46">
        <w:t>3</w:t>
      </w:r>
    </w:p>
    <w:p w14:paraId="5FBC802A" w14:textId="6ABB7C23" w:rsidR="00A014DF" w:rsidRDefault="00B847C4">
      <w:r>
        <w:rPr>
          <w:b/>
        </w:rPr>
        <w:t>Datum overleg:</w:t>
      </w:r>
      <w:r>
        <w:t xml:space="preserve"> </w:t>
      </w:r>
      <w:r w:rsidR="0075522A">
        <w:t>9-1</w:t>
      </w:r>
      <w:r>
        <w:t>-202</w:t>
      </w:r>
      <w:r w:rsidR="0075522A">
        <w:t>3</w:t>
      </w:r>
      <w:r>
        <w:t xml:space="preserve"> aanvang 20.00 uur</w:t>
      </w:r>
    </w:p>
    <w:p w14:paraId="5D8DABB0" w14:textId="1C391E0E" w:rsidR="00A014DF" w:rsidRDefault="00B847C4">
      <w:pPr>
        <w:rPr>
          <w:sz w:val="36"/>
          <w:szCs w:val="36"/>
        </w:rPr>
      </w:pPr>
      <w:r>
        <w:rPr>
          <w:b/>
        </w:rPr>
        <w:t>Locatie</w:t>
      </w:r>
      <w:proofErr w:type="gramStart"/>
      <w:r>
        <w:rPr>
          <w:b/>
        </w:rPr>
        <w:t>:</w:t>
      </w:r>
      <w:r>
        <w:tab/>
      </w:r>
      <w:r w:rsidR="0075522A">
        <w:t>Peter</w:t>
      </w:r>
      <w:proofErr w:type="gramEnd"/>
      <w:r w:rsidR="0075522A">
        <w:t xml:space="preserve">, </w:t>
      </w:r>
      <w:proofErr w:type="spellStart"/>
      <w:r w:rsidR="0075522A">
        <w:t>Laagheidseweg</w:t>
      </w:r>
      <w:proofErr w:type="spellEnd"/>
      <w:r w:rsidR="0075522A">
        <w:t xml:space="preserve"> 6</w:t>
      </w:r>
    </w:p>
    <w:p w14:paraId="32BBDB91" w14:textId="08770D79" w:rsidR="00A338C5" w:rsidRDefault="00B847C4" w:rsidP="00A338C5">
      <w:r>
        <w:rPr>
          <w:b/>
        </w:rPr>
        <w:t>Genodigde:</w:t>
      </w:r>
      <w:r>
        <w:t xml:space="preserve"> Marc van Dalen (MD), Dorus van Rooij (DR), Bas Konings (BK)</w:t>
      </w:r>
      <w:proofErr w:type="gramStart"/>
      <w:r>
        <w:t>,</w:t>
      </w:r>
      <w:proofErr w:type="gramEnd"/>
      <w:r>
        <w:t xml:space="preserve"> , Martine </w:t>
      </w:r>
      <w:proofErr w:type="spellStart"/>
      <w:r>
        <w:t>Buinink</w:t>
      </w:r>
      <w:proofErr w:type="spellEnd"/>
      <w:r>
        <w:t xml:space="preserve"> (MB), Freek </w:t>
      </w:r>
      <w:proofErr w:type="spellStart"/>
      <w:r>
        <w:t>Crienen</w:t>
      </w:r>
      <w:proofErr w:type="spellEnd"/>
      <w:r>
        <w:t xml:space="preserve"> - </w:t>
      </w:r>
      <w:proofErr w:type="spellStart"/>
      <w:r>
        <w:t>Trebini</w:t>
      </w:r>
      <w:proofErr w:type="spellEnd"/>
      <w:r>
        <w:t xml:space="preserve"> (FC)</w:t>
      </w:r>
      <w:r w:rsidR="00AA19DD">
        <w:t>, Christine Boom (CB)</w:t>
      </w:r>
      <w:r w:rsidR="00A338C5">
        <w:t>,</w:t>
      </w:r>
      <w:r w:rsidR="00A338C5" w:rsidRPr="00A338C5">
        <w:t xml:space="preserve"> </w:t>
      </w:r>
      <w:r w:rsidR="00A338C5">
        <w:t>Rolf van de Ligt (RL),</w:t>
      </w:r>
      <w:r w:rsidR="00A338C5" w:rsidRPr="00934294">
        <w:t xml:space="preserve"> </w:t>
      </w:r>
      <w:r w:rsidR="00A338C5">
        <w:t xml:space="preserve">Peter </w:t>
      </w:r>
      <w:proofErr w:type="spellStart"/>
      <w:r w:rsidR="00A338C5">
        <w:t>Bandsma</w:t>
      </w:r>
      <w:proofErr w:type="spellEnd"/>
      <w:r w:rsidR="00A338C5">
        <w:t xml:space="preserve"> (PB)</w:t>
      </w:r>
      <w:r w:rsidR="0075522A">
        <w:t xml:space="preserve">, </w:t>
      </w:r>
      <w:r w:rsidR="00DE0B9D">
        <w:t>Lilian Jans-Beken</w:t>
      </w:r>
      <w:r w:rsidR="00904447">
        <w:t xml:space="preserve"> </w:t>
      </w:r>
    </w:p>
    <w:p w14:paraId="6FCA08E1" w14:textId="773E622E" w:rsidR="00A014DF" w:rsidRDefault="00B847C4">
      <w:r>
        <w:rPr>
          <w:b/>
        </w:rPr>
        <w:t>Afgemeld:</w:t>
      </w:r>
      <w:r>
        <w:t xml:space="preserve"> </w:t>
      </w:r>
    </w:p>
    <w:p w14:paraId="34C38EEF" w14:textId="77777777" w:rsidR="00A014DF" w:rsidRDefault="00A014DF"/>
    <w:p w14:paraId="4D4F2F94" w14:textId="77777777" w:rsidR="00A014DF" w:rsidRDefault="00B847C4">
      <w:pPr>
        <w:tabs>
          <w:tab w:val="left" w:pos="1792"/>
        </w:tabs>
        <w:rPr>
          <w:b/>
        </w:rPr>
      </w:pPr>
      <w:r>
        <w:rPr>
          <w:b/>
        </w:rPr>
        <w:t>Agenda</w:t>
      </w:r>
      <w:proofErr w:type="gramStart"/>
      <w:r>
        <w:rPr>
          <w:b/>
        </w:rPr>
        <w:t>:</w:t>
      </w:r>
      <w:r>
        <w:rPr>
          <w:b/>
        </w:rPr>
        <w:tab/>
      </w:r>
      <w:proofErr w:type="gramEnd"/>
    </w:p>
    <w:p w14:paraId="71E128EA" w14:textId="1C0B7A1A" w:rsidR="00A014DF" w:rsidRDefault="00B847C4">
      <w:pPr>
        <w:numPr>
          <w:ilvl w:val="0"/>
          <w:numId w:val="1"/>
        </w:numPr>
      </w:pPr>
      <w:r>
        <w:t xml:space="preserve">Welkom </w:t>
      </w:r>
    </w:p>
    <w:p w14:paraId="65EB8547" w14:textId="5A4CA356" w:rsidR="00A014DF" w:rsidRDefault="00B847C4">
      <w:pPr>
        <w:numPr>
          <w:ilvl w:val="0"/>
          <w:numId w:val="1"/>
        </w:numPr>
      </w:pPr>
      <w:r>
        <w:t>Notulen vorige vergadering</w:t>
      </w:r>
    </w:p>
    <w:p w14:paraId="492305EA" w14:textId="0CB1BC21" w:rsidR="00904447" w:rsidRDefault="00904447">
      <w:pPr>
        <w:numPr>
          <w:ilvl w:val="0"/>
          <w:numId w:val="1"/>
        </w:numPr>
      </w:pPr>
      <w:r>
        <w:t xml:space="preserve">Voorstellen Voorzitter </w:t>
      </w:r>
      <w:r w:rsidR="00DA50EB">
        <w:t>Den Hoender, Lilian Jans-Beken</w:t>
      </w:r>
    </w:p>
    <w:p w14:paraId="1764E0C4" w14:textId="77777777" w:rsidR="00A014DF" w:rsidRDefault="00B847C4">
      <w:pPr>
        <w:numPr>
          <w:ilvl w:val="0"/>
          <w:numId w:val="1"/>
        </w:numPr>
      </w:pPr>
      <w:r>
        <w:t>Punten uit de actielijst</w:t>
      </w:r>
    </w:p>
    <w:p w14:paraId="33F67D9C" w14:textId="198AF1B1" w:rsidR="00A014DF" w:rsidRDefault="00B847C4" w:rsidP="005674FF">
      <w:pPr>
        <w:numPr>
          <w:ilvl w:val="0"/>
          <w:numId w:val="1"/>
        </w:numPr>
      </w:pPr>
      <w:r>
        <w:t xml:space="preserve">Ingekomen stukken </w:t>
      </w:r>
    </w:p>
    <w:p w14:paraId="0266D385" w14:textId="7D888B4F" w:rsidR="00DA50EB" w:rsidRDefault="00AC3CE2" w:rsidP="00DA50EB">
      <w:pPr>
        <w:numPr>
          <w:ilvl w:val="1"/>
          <w:numId w:val="1"/>
        </w:numPr>
      </w:pPr>
      <w:r>
        <w:t xml:space="preserve">Sponsoring </w:t>
      </w:r>
      <w:proofErr w:type="gramStart"/>
      <w:r>
        <w:t>Jumbo</w:t>
      </w:r>
      <w:proofErr w:type="gramEnd"/>
      <w:r w:rsidR="00214A71">
        <w:t xml:space="preserve"> de Bleek</w:t>
      </w:r>
    </w:p>
    <w:p w14:paraId="092E8183" w14:textId="149AFFCC" w:rsidR="00A00036" w:rsidRDefault="00055B75" w:rsidP="005674FF">
      <w:pPr>
        <w:numPr>
          <w:ilvl w:val="0"/>
          <w:numId w:val="1"/>
        </w:numPr>
      </w:pPr>
      <w:r>
        <w:t>Functie invulling</w:t>
      </w:r>
      <w:r w:rsidR="00A00036">
        <w:t xml:space="preserve"> Christine</w:t>
      </w:r>
    </w:p>
    <w:p w14:paraId="33E20A0B" w14:textId="7F32965A" w:rsidR="001F7A46" w:rsidRDefault="001F7A46" w:rsidP="005674FF">
      <w:pPr>
        <w:numPr>
          <w:ilvl w:val="0"/>
          <w:numId w:val="1"/>
        </w:numPr>
      </w:pPr>
      <w:r>
        <w:t>Financie</w:t>
      </w:r>
      <w:r w:rsidR="00E25091">
        <w:t>el verslag 2022</w:t>
      </w:r>
    </w:p>
    <w:p w14:paraId="69AA247B" w14:textId="4AA72475" w:rsidR="00F12790" w:rsidRDefault="00F12790" w:rsidP="005674FF">
      <w:pPr>
        <w:numPr>
          <w:ilvl w:val="0"/>
          <w:numId w:val="1"/>
        </w:numPr>
      </w:pPr>
      <w:r>
        <w:t>Wijkradenoverleg</w:t>
      </w:r>
    </w:p>
    <w:p w14:paraId="123DA5D6" w14:textId="77777777" w:rsidR="00A014DF" w:rsidRDefault="00B847C4">
      <w:pPr>
        <w:numPr>
          <w:ilvl w:val="0"/>
          <w:numId w:val="1"/>
        </w:numPr>
      </w:pPr>
      <w:r>
        <w:t>Website onderhoud / inhoud</w:t>
      </w:r>
    </w:p>
    <w:p w14:paraId="18CA9617" w14:textId="77777777" w:rsidR="00A014DF" w:rsidRDefault="00B847C4">
      <w:pPr>
        <w:numPr>
          <w:ilvl w:val="0"/>
          <w:numId w:val="1"/>
        </w:numPr>
      </w:pPr>
      <w:r>
        <w:t>Verkeer</w:t>
      </w:r>
    </w:p>
    <w:p w14:paraId="2EECA362" w14:textId="0E0F0D41" w:rsidR="00A014DF" w:rsidRDefault="00B847C4">
      <w:pPr>
        <w:numPr>
          <w:ilvl w:val="0"/>
          <w:numId w:val="1"/>
        </w:numPr>
      </w:pPr>
      <w:r>
        <w:t>Bestemmingsplan</w:t>
      </w:r>
    </w:p>
    <w:p w14:paraId="727C309B" w14:textId="043FEF35" w:rsidR="00861DE2" w:rsidRDefault="00861DE2" w:rsidP="00861DE2">
      <w:pPr>
        <w:numPr>
          <w:ilvl w:val="1"/>
          <w:numId w:val="1"/>
        </w:numPr>
      </w:pPr>
      <w:r>
        <w:t>Ontwikkeling Bots Broekweg</w:t>
      </w:r>
    </w:p>
    <w:p w14:paraId="31D9F4C5" w14:textId="350CA9AB" w:rsidR="00A014DF" w:rsidRDefault="00B847C4">
      <w:pPr>
        <w:numPr>
          <w:ilvl w:val="0"/>
          <w:numId w:val="1"/>
        </w:numPr>
      </w:pPr>
      <w:r>
        <w:t xml:space="preserve">Sociaal klimaat </w:t>
      </w:r>
    </w:p>
    <w:p w14:paraId="54207BC2" w14:textId="77777777" w:rsidR="00A014DF" w:rsidRDefault="00B847C4">
      <w:pPr>
        <w:numPr>
          <w:ilvl w:val="0"/>
          <w:numId w:val="1"/>
        </w:numPr>
      </w:pPr>
      <w:r>
        <w:t xml:space="preserve">Woonomgeving </w:t>
      </w:r>
    </w:p>
    <w:p w14:paraId="7F0A4B56" w14:textId="77777777" w:rsidR="00A014DF" w:rsidRDefault="00B847C4">
      <w:pPr>
        <w:numPr>
          <w:ilvl w:val="0"/>
          <w:numId w:val="1"/>
        </w:numPr>
      </w:pPr>
      <w:r>
        <w:t>Rondvraag en sluiting</w:t>
      </w:r>
    </w:p>
    <w:p w14:paraId="535C2E2D" w14:textId="77777777" w:rsidR="00EC63DA" w:rsidRDefault="00EC63DA"/>
    <w:p w14:paraId="12645DED" w14:textId="77777777" w:rsidR="00EC63DA" w:rsidRDefault="00EC63DA"/>
    <w:p w14:paraId="196DAB17" w14:textId="69D5ACBC" w:rsidR="00EC63DA" w:rsidRDefault="00EC63DA">
      <w:r>
        <w:t xml:space="preserve">2. Geen opmerkingen </w:t>
      </w:r>
      <w:proofErr w:type="spellStart"/>
      <w:r>
        <w:t>tav</w:t>
      </w:r>
      <w:proofErr w:type="spellEnd"/>
      <w:r>
        <w:t xml:space="preserve"> notulen. Notulen worden geplaatst op internet</w:t>
      </w:r>
    </w:p>
    <w:p w14:paraId="58839551" w14:textId="77777777" w:rsidR="00EC63DA" w:rsidRDefault="00EC63DA"/>
    <w:p w14:paraId="0682549B" w14:textId="3A67740E" w:rsidR="00340BAC" w:rsidRDefault="00EC63DA">
      <w:r>
        <w:t xml:space="preserve">3. Lilian heeft aanbod gedaan om </w:t>
      </w:r>
      <w:proofErr w:type="spellStart"/>
      <w:r>
        <w:t>gemeenschaphuis</w:t>
      </w:r>
      <w:proofErr w:type="spellEnd"/>
      <w:r>
        <w:t xml:space="preserve"> ‘Den Hoender’ beschikbaar te stellen voor activiteiten voor onze wijk. Wijkraad neemt dit in </w:t>
      </w:r>
      <w:proofErr w:type="gramStart"/>
      <w:r>
        <w:t xml:space="preserve">overweging.  </w:t>
      </w:r>
      <w:proofErr w:type="gramEnd"/>
      <w:r w:rsidR="00340BAC">
        <w:t xml:space="preserve">. </w:t>
      </w:r>
    </w:p>
    <w:p w14:paraId="4EF44437" w14:textId="77777777" w:rsidR="00340BAC" w:rsidRDefault="00340BAC"/>
    <w:p w14:paraId="6D32243F" w14:textId="6457CFCA" w:rsidR="00340BAC" w:rsidRDefault="00340BAC">
      <w:r>
        <w:t xml:space="preserve">5. </w:t>
      </w:r>
      <w:proofErr w:type="gramStart"/>
      <w:r>
        <w:t>Jumbo</w:t>
      </w:r>
      <w:proofErr w:type="gramEnd"/>
      <w:r>
        <w:t xml:space="preserve"> ‘de Bleek’ wil sponseren. Marc en Dorus nemen contact op Luuk Kuipers</w:t>
      </w:r>
    </w:p>
    <w:p w14:paraId="24FC33EC" w14:textId="77777777" w:rsidR="00647BA0" w:rsidRDefault="00647BA0"/>
    <w:p w14:paraId="7A60A997" w14:textId="4BDE46DD" w:rsidR="00647BA0" w:rsidRDefault="00647BA0">
      <w:r>
        <w:t xml:space="preserve">6. </w:t>
      </w:r>
      <w:proofErr w:type="gramStart"/>
      <w:r>
        <w:t>functie</w:t>
      </w:r>
      <w:proofErr w:type="gramEnd"/>
      <w:r>
        <w:t xml:space="preserve"> invulling Christine:</w:t>
      </w:r>
      <w:r w:rsidR="00BE1540">
        <w:t xml:space="preserve"> Dorus gaat taakverdeling binnen wijkraad updaten en rondsturen. In volgende vergadering verder in detail bespreken, wie/wat gaat doen. Mede omdat Rolf gaat aftreden</w:t>
      </w:r>
    </w:p>
    <w:p w14:paraId="63711ACA" w14:textId="77777777" w:rsidR="00340BAC" w:rsidRDefault="00340BAC"/>
    <w:p w14:paraId="0664E63F" w14:textId="6470085A" w:rsidR="00BE1540" w:rsidRDefault="00BE1540">
      <w:r>
        <w:t xml:space="preserve">7. </w:t>
      </w:r>
      <w:proofErr w:type="gramStart"/>
      <w:r>
        <w:t>financieel</w:t>
      </w:r>
      <w:proofErr w:type="gramEnd"/>
      <w:r w:rsidR="00EE5B0C">
        <w:t xml:space="preserve"> verslag 2022</w:t>
      </w:r>
      <w:r>
        <w:t xml:space="preserve"> is niet besproken </w:t>
      </w:r>
      <w:proofErr w:type="spellStart"/>
      <w:r>
        <w:t>ivm</w:t>
      </w:r>
      <w:proofErr w:type="spellEnd"/>
      <w:r>
        <w:t xml:space="preserve"> tijdgebrek. Verslag wordt doorgestuurd naar bestuursleden en besproken in volgende vergadering op 9-</w:t>
      </w:r>
      <w:proofErr w:type="gramStart"/>
      <w:r>
        <w:t>Maart</w:t>
      </w:r>
      <w:proofErr w:type="gramEnd"/>
    </w:p>
    <w:p w14:paraId="4E2DBF6D" w14:textId="77777777" w:rsidR="00BE1540" w:rsidRDefault="00BE1540"/>
    <w:p w14:paraId="4C1598BB" w14:textId="7DEAB302" w:rsidR="00BE1540" w:rsidRDefault="00BE1540">
      <w:r>
        <w:t xml:space="preserve">8. WRO: </w:t>
      </w:r>
      <w:r w:rsidR="0001773D">
        <w:t xml:space="preserve">Vliegveld ‘de Peel’ is in onderzoek </w:t>
      </w:r>
      <w:proofErr w:type="spellStart"/>
      <w:r w:rsidR="0001773D">
        <w:t>ivm</w:t>
      </w:r>
      <w:proofErr w:type="spellEnd"/>
      <w:r w:rsidR="0001773D">
        <w:t xml:space="preserve"> stikstof situatie. </w:t>
      </w:r>
    </w:p>
    <w:p w14:paraId="5CB22671" w14:textId="77777777" w:rsidR="0001773D" w:rsidRDefault="0001773D"/>
    <w:p w14:paraId="3979A4FA" w14:textId="1B054A2B" w:rsidR="0001773D" w:rsidRDefault="0001773D">
      <w:r>
        <w:t>9. Alle informatie voor Website is welkom. Als voorbeeld: locatie laadpalen in de wijk.</w:t>
      </w:r>
    </w:p>
    <w:p w14:paraId="34FB10D7" w14:textId="77777777" w:rsidR="0001773D" w:rsidRDefault="0001773D"/>
    <w:p w14:paraId="1EC1CAF2" w14:textId="2EFBA173" w:rsidR="0001773D" w:rsidRDefault="0001773D">
      <w:r>
        <w:t>10. Overloonseweg (laagheideplein</w:t>
      </w:r>
      <w:proofErr w:type="gramStart"/>
      <w:r>
        <w:t xml:space="preserve"> --</w:t>
      </w:r>
      <w:proofErr w:type="gramEnd"/>
      <w:r>
        <w:t xml:space="preserve">&gt; nieuwe </w:t>
      </w:r>
      <w:proofErr w:type="spellStart"/>
      <w:r>
        <w:t>overloonse</w:t>
      </w:r>
      <w:proofErr w:type="spellEnd"/>
      <w:r>
        <w:t xml:space="preserve"> weg), gereed: eind April-2023</w:t>
      </w:r>
    </w:p>
    <w:p w14:paraId="0B935A4B" w14:textId="552E4976" w:rsidR="0001773D" w:rsidRDefault="0001773D">
      <w:r>
        <w:t xml:space="preserve">      Weginrichting: Cluster 4 en Boomvalk, gereed: Juli-2023. </w:t>
      </w:r>
    </w:p>
    <w:p w14:paraId="6BC504DD" w14:textId="4CC6D7A8" w:rsidR="0001773D" w:rsidRDefault="0001773D">
      <w:r>
        <w:lastRenderedPageBreak/>
        <w:t xml:space="preserve">  Wordt Tureluur tot aan de rotonde </w:t>
      </w:r>
      <w:proofErr w:type="spellStart"/>
      <w:r>
        <w:t>Beekweg</w:t>
      </w:r>
      <w:proofErr w:type="spellEnd"/>
      <w:r>
        <w:t xml:space="preserve"> ook volledig meegenomen</w:t>
      </w:r>
      <w:proofErr w:type="gramStart"/>
      <w:r w:rsidR="00B04232">
        <w:t>??</w:t>
      </w:r>
      <w:proofErr w:type="gramEnd"/>
      <w:r w:rsidR="00B04232">
        <w:t xml:space="preserve"> (Bas check</w:t>
      </w:r>
      <w:r w:rsidR="00273C5C">
        <w:t>t</w:t>
      </w:r>
      <w:r w:rsidR="00B04232">
        <w:t xml:space="preserve"> dit)</w:t>
      </w:r>
    </w:p>
    <w:p w14:paraId="11AED749" w14:textId="77777777" w:rsidR="00B04232" w:rsidRDefault="00B04232"/>
    <w:p w14:paraId="7B85C0A4" w14:textId="1EB1DF58" w:rsidR="00B04232" w:rsidRDefault="00B04232">
      <w:r>
        <w:t xml:space="preserve">11. Broekweg. </w:t>
      </w:r>
      <w:proofErr w:type="gramStart"/>
      <w:r>
        <w:t xml:space="preserve">Gesprek gehad met Tony </w:t>
      </w:r>
      <w:r w:rsidR="00EE5B0C">
        <w:t xml:space="preserve">de </w:t>
      </w:r>
      <w:proofErr w:type="spellStart"/>
      <w:r w:rsidR="00EE5B0C">
        <w:t>B</w:t>
      </w:r>
      <w:r>
        <w:t>enis</w:t>
      </w:r>
      <w:proofErr w:type="spellEnd"/>
      <w:r>
        <w:t xml:space="preserve"> (gemeente) en Hans </w:t>
      </w:r>
      <w:proofErr w:type="spellStart"/>
      <w:r>
        <w:t>vd</w:t>
      </w:r>
      <w:proofErr w:type="spellEnd"/>
      <w:r>
        <w:t xml:space="preserve"> </w:t>
      </w:r>
      <w:proofErr w:type="spellStart"/>
      <w:r>
        <w:t>Biggelaar</w:t>
      </w:r>
      <w:proofErr w:type="spellEnd"/>
      <w:r>
        <w:t xml:space="preserve"> (projectleider Fa. </w:t>
      </w:r>
      <w:proofErr w:type="gramEnd"/>
      <w:r>
        <w:t>Bots</w:t>
      </w:r>
      <w:r w:rsidR="00A356C6">
        <w:t>). Alle punten uit de omgevingsdialoog zijn besproken. Belangrijkste punt: Parkeren aan de Broekweg. Zijn er voldoende parkeerplekken. Tony gaat dit uitzoeken</w:t>
      </w:r>
    </w:p>
    <w:p w14:paraId="5CBA58DD" w14:textId="124E1557" w:rsidR="00A356C6" w:rsidRDefault="00133BE9">
      <w:r>
        <w:t xml:space="preserve">Overige opmerking betreft het perceel op de hoek van de Tureluur/Broekweg. </w:t>
      </w:r>
      <w:bookmarkStart w:id="0" w:name="_GoBack"/>
      <w:bookmarkEnd w:id="0"/>
      <w:r w:rsidR="00A356C6">
        <w:t>Hoe gaat de Gemeente afdwingen dat over ~1-2 jaar dit perceel er ordelijk uitziet.</w:t>
      </w:r>
    </w:p>
    <w:p w14:paraId="37EC91A6" w14:textId="23246F27" w:rsidR="00B04232" w:rsidRDefault="00B04232">
      <w:r>
        <w:t>Adelaar 51</w:t>
      </w:r>
      <w:r w:rsidR="00273C5C">
        <w:t>a</w:t>
      </w:r>
      <w:r>
        <w:t>: omgevingsdialoog gevoerd. Geen</w:t>
      </w:r>
      <w:r w:rsidR="00082722">
        <w:t xml:space="preserve"> bijzonderheden</w:t>
      </w:r>
      <w:r w:rsidR="00273C5C">
        <w:t xml:space="preserve">. </w:t>
      </w:r>
    </w:p>
    <w:p w14:paraId="7569FDBA" w14:textId="73E853B0" w:rsidR="00B04232" w:rsidRDefault="00B04232">
      <w:r>
        <w:t>Broekweg 83: Verzoek tot extra woning met ontsluiting op Sperwerstraat</w:t>
      </w:r>
      <w:r w:rsidR="00082722">
        <w:t>. Omgevingsdialoog wordt opgestart.</w:t>
      </w:r>
    </w:p>
    <w:p w14:paraId="691DB62C" w14:textId="79639ED9" w:rsidR="00082722" w:rsidRDefault="00082722">
      <w:r>
        <w:t>Overloonseweg22: aanvraag voor extra woning. Thema: duurzame bouw!</w:t>
      </w:r>
    </w:p>
    <w:p w14:paraId="48F922BE" w14:textId="002090F9" w:rsidR="00A014DF" w:rsidRDefault="00273C5C">
      <w:r>
        <w:t xml:space="preserve">Informatie </w:t>
      </w:r>
      <w:proofErr w:type="spellStart"/>
      <w:r>
        <w:t>mbt</w:t>
      </w:r>
      <w:proofErr w:type="spellEnd"/>
      <w:r>
        <w:t xml:space="preserve"> </w:t>
      </w:r>
      <w:proofErr w:type="spellStart"/>
      <w:r>
        <w:t>omgevingdialoog</w:t>
      </w:r>
      <w:proofErr w:type="spellEnd"/>
      <w:r>
        <w:t xml:space="preserve">, communiceren met wijkraad. </w:t>
      </w:r>
    </w:p>
    <w:p w14:paraId="7C663EE0" w14:textId="77777777" w:rsidR="00273C5C" w:rsidRDefault="00273C5C"/>
    <w:p w14:paraId="79870DD6" w14:textId="7B235567" w:rsidR="00273C5C" w:rsidRDefault="00273C5C">
      <w:r>
        <w:t>12. St. Maarten optocht en vuur is goed verlopen met grote opkomst.</w:t>
      </w:r>
    </w:p>
    <w:p w14:paraId="4D2AB9B6" w14:textId="77777777" w:rsidR="00273C5C" w:rsidRDefault="00273C5C"/>
    <w:p w14:paraId="15904BE7" w14:textId="6DF62D99" w:rsidR="00273C5C" w:rsidRDefault="00273C5C">
      <w:r>
        <w:t>13. Woonomgeving: geen bijzonderheden</w:t>
      </w:r>
    </w:p>
    <w:p w14:paraId="5BBC9D94" w14:textId="77777777" w:rsidR="00273C5C" w:rsidRDefault="00273C5C"/>
    <w:p w14:paraId="184049EF" w14:textId="017B1FAE" w:rsidR="00273C5C" w:rsidRDefault="00273C5C" w:rsidP="00273C5C">
      <w:r>
        <w:t>14 Rondvraag: volgende vergadering: 13 Maart bij Marc.</w:t>
      </w:r>
    </w:p>
    <w:p w14:paraId="18B6C0A5" w14:textId="77777777" w:rsidR="00A014DF" w:rsidRDefault="00A014DF">
      <w:pPr>
        <w:rPr>
          <w:b/>
        </w:rPr>
      </w:pPr>
    </w:p>
    <w:p w14:paraId="360949D1" w14:textId="77777777" w:rsidR="00A014DF" w:rsidRDefault="00B847C4">
      <w:pPr>
        <w:spacing w:before="240" w:after="240"/>
      </w:pPr>
      <w:r>
        <w:t>Actielijst:</w:t>
      </w:r>
    </w:p>
    <w:tbl>
      <w:tblPr>
        <w:tblStyle w:val="a3"/>
        <w:tblW w:w="99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6652"/>
        <w:gridCol w:w="1418"/>
        <w:gridCol w:w="1339"/>
      </w:tblGrid>
      <w:tr w:rsidR="0024375F" w14:paraId="2CB21C6C" w14:textId="77777777" w:rsidTr="00A356C6">
        <w:tc>
          <w:tcPr>
            <w:tcW w:w="585" w:type="dxa"/>
          </w:tcPr>
          <w:p w14:paraId="780FB22B" w14:textId="77777777" w:rsidR="0024375F" w:rsidRDefault="0024375F" w:rsidP="00B16AA0">
            <w:proofErr w:type="spellStart"/>
            <w:r>
              <w:t>Nr</w:t>
            </w:r>
            <w:proofErr w:type="spellEnd"/>
          </w:p>
        </w:tc>
        <w:tc>
          <w:tcPr>
            <w:tcW w:w="6652" w:type="dxa"/>
          </w:tcPr>
          <w:p w14:paraId="0D331502" w14:textId="77777777" w:rsidR="0024375F" w:rsidRDefault="0024375F" w:rsidP="00B16AA0">
            <w:r>
              <w:t>Omschrijving</w:t>
            </w:r>
          </w:p>
        </w:tc>
        <w:tc>
          <w:tcPr>
            <w:tcW w:w="1418" w:type="dxa"/>
          </w:tcPr>
          <w:p w14:paraId="7BB9AB17" w14:textId="40B85330" w:rsidR="0024375F" w:rsidRDefault="00A356C6" w:rsidP="00A356C6">
            <w:r>
              <w:t>Actieh</w:t>
            </w:r>
            <w:r w:rsidR="0024375F">
              <w:t>ouder</w:t>
            </w:r>
          </w:p>
        </w:tc>
        <w:tc>
          <w:tcPr>
            <w:tcW w:w="1339" w:type="dxa"/>
          </w:tcPr>
          <w:p w14:paraId="1CE5887E" w14:textId="77777777" w:rsidR="0024375F" w:rsidRDefault="0024375F" w:rsidP="00B16AA0">
            <w:r>
              <w:t>Status</w:t>
            </w:r>
          </w:p>
        </w:tc>
      </w:tr>
    </w:tbl>
    <w:tbl>
      <w:tblPr>
        <w:tblW w:w="99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6644"/>
        <w:gridCol w:w="1418"/>
        <w:gridCol w:w="1342"/>
      </w:tblGrid>
      <w:tr w:rsidR="0024375F" w14:paraId="7BCB2255"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47F91C1F" w14:textId="77777777" w:rsidR="0024375F" w:rsidRDefault="0024375F" w:rsidP="00B16AA0">
            <w:r>
              <w:t>2</w:t>
            </w:r>
          </w:p>
        </w:tc>
        <w:tc>
          <w:tcPr>
            <w:tcW w:w="6644" w:type="dxa"/>
            <w:tcBorders>
              <w:top w:val="single" w:sz="4" w:space="0" w:color="000000"/>
              <w:left w:val="single" w:sz="4" w:space="0" w:color="000000"/>
              <w:bottom w:val="single" w:sz="4" w:space="0" w:color="000000"/>
              <w:right w:val="single" w:sz="4" w:space="0" w:color="000000"/>
            </w:tcBorders>
            <w:hideMark/>
          </w:tcPr>
          <w:p w14:paraId="3AB8B6A4" w14:textId="77777777" w:rsidR="0024375F" w:rsidRDefault="0024375F" w:rsidP="00B16AA0">
            <w:r>
              <w:t xml:space="preserve">Notulen op website plaatsen </w:t>
            </w:r>
          </w:p>
        </w:tc>
        <w:tc>
          <w:tcPr>
            <w:tcW w:w="1418" w:type="dxa"/>
            <w:tcBorders>
              <w:top w:val="single" w:sz="4" w:space="0" w:color="000000"/>
              <w:left w:val="single" w:sz="4" w:space="0" w:color="000000"/>
              <w:bottom w:val="single" w:sz="4" w:space="0" w:color="000000"/>
              <w:right w:val="single" w:sz="4" w:space="0" w:color="000000"/>
            </w:tcBorders>
            <w:hideMark/>
          </w:tcPr>
          <w:p w14:paraId="5B438233" w14:textId="3710E20C" w:rsidR="0024375F" w:rsidRDefault="0024375F" w:rsidP="00B16AA0">
            <w:r>
              <w:t>Marc</w:t>
            </w:r>
            <w:r w:rsidR="009D3D2D">
              <w:t>/ Freek</w:t>
            </w:r>
          </w:p>
        </w:tc>
        <w:tc>
          <w:tcPr>
            <w:tcW w:w="1342" w:type="dxa"/>
            <w:tcBorders>
              <w:top w:val="single" w:sz="4" w:space="0" w:color="000000"/>
              <w:left w:val="single" w:sz="4" w:space="0" w:color="000000"/>
              <w:bottom w:val="single" w:sz="4" w:space="0" w:color="000000"/>
              <w:right w:val="single" w:sz="4" w:space="0" w:color="000000"/>
            </w:tcBorders>
            <w:hideMark/>
          </w:tcPr>
          <w:p w14:paraId="47E6C973" w14:textId="77777777" w:rsidR="0024375F" w:rsidRDefault="0024375F" w:rsidP="00B16AA0">
            <w:r>
              <w:t>Permanent</w:t>
            </w:r>
          </w:p>
        </w:tc>
      </w:tr>
      <w:tr w:rsidR="009D3D2D" w:rsidRPr="009D3D2D" w14:paraId="2F2EBAC7"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3AF103C0" w14:textId="77777777" w:rsidR="0024375F" w:rsidRPr="009D3D2D" w:rsidRDefault="0024375F" w:rsidP="00B16AA0">
            <w:r w:rsidRPr="009D3D2D">
              <w:t>42</w:t>
            </w:r>
          </w:p>
        </w:tc>
        <w:tc>
          <w:tcPr>
            <w:tcW w:w="6644" w:type="dxa"/>
            <w:tcBorders>
              <w:top w:val="single" w:sz="4" w:space="0" w:color="000000"/>
              <w:left w:val="single" w:sz="4" w:space="0" w:color="000000"/>
              <w:bottom w:val="single" w:sz="4" w:space="0" w:color="000000"/>
              <w:right w:val="single" w:sz="4" w:space="0" w:color="000000"/>
            </w:tcBorders>
            <w:hideMark/>
          </w:tcPr>
          <w:p w14:paraId="4B29B3BE" w14:textId="77777777" w:rsidR="0024375F" w:rsidRPr="009D3D2D" w:rsidRDefault="0024375F" w:rsidP="00B16AA0">
            <w:r w:rsidRPr="009D3D2D">
              <w:t xml:space="preserve">Hoe staat het met het gedeeltelijke afsluiten van de Buitenweg op de Nieuwe Overloonseweg. Wordt dit nog uitgevoerd, zo ja wanneer? Wijk is geïnformeerd per 6-aug. Onduidelijk is wanneer. Bas geeft aan dat de verwachte oplevering staat gepland voor Q3-2022. Bas houdt de wijkraad op de hoogte t.a.v. verdere ontwikkelingen. </w:t>
            </w:r>
          </w:p>
          <w:p w14:paraId="19E15572" w14:textId="77777777" w:rsidR="0024375F" w:rsidRPr="009D3D2D" w:rsidRDefault="0024375F" w:rsidP="00B16AA0">
            <w:r w:rsidRPr="009D3D2D">
              <w:t xml:space="preserve">Voorbereiding zijn </w:t>
            </w:r>
            <w:proofErr w:type="gramStart"/>
            <w:r w:rsidRPr="009D3D2D">
              <w:t>inmiddels</w:t>
            </w:r>
            <w:proofErr w:type="gramEnd"/>
            <w:r w:rsidRPr="009D3D2D">
              <w:t xml:space="preserve"> gereed. Start Q2 van dit project. Het eenrichtingsverkeer richting de Adelaar/Veldleeuwerik zal worden opgeheven en tot dusver alleen voor fietser toegankelijk blijven. </w:t>
            </w:r>
          </w:p>
          <w:p w14:paraId="7497AC96" w14:textId="77777777" w:rsidR="0024375F" w:rsidRPr="009D3D2D" w:rsidRDefault="0024375F" w:rsidP="00B16AA0">
            <w:r w:rsidRPr="009D3D2D">
              <w:t>9-5: mededelingen over afsluitingen zijn vanuit gemeente verstuurd naar bewoners.</w:t>
            </w:r>
          </w:p>
          <w:p w14:paraId="26FD7101" w14:textId="77777777" w:rsidR="0024375F" w:rsidRDefault="0024375F" w:rsidP="00B16AA0">
            <w:r w:rsidRPr="009D3D2D">
              <w:t>19-9: geen nieuwe info</w:t>
            </w:r>
            <w:r w:rsidR="009D3D2D">
              <w:t>/ Freek</w:t>
            </w:r>
          </w:p>
          <w:p w14:paraId="50EF91F1" w14:textId="42BE9F33" w:rsidR="00647BA0" w:rsidRDefault="00647BA0" w:rsidP="00B16AA0">
            <w:r>
              <w:rPr>
                <w:color w:val="0070C0"/>
              </w:rPr>
              <w:t xml:space="preserve">7-11: geen nieuwe </w:t>
            </w:r>
            <w:proofErr w:type="gramStart"/>
            <w:r>
              <w:rPr>
                <w:color w:val="0070C0"/>
              </w:rPr>
              <w:t>info</w:t>
            </w:r>
            <w:proofErr w:type="gramEnd"/>
          </w:p>
          <w:p w14:paraId="79C4DCD7" w14:textId="65B53995" w:rsidR="009D3D2D" w:rsidRPr="009D3D2D" w:rsidRDefault="009D3D2D" w:rsidP="00B16AA0">
            <w:r w:rsidRPr="009D3D2D">
              <w:rPr>
                <w:color w:val="0070C0"/>
              </w:rPr>
              <w:t>9-1: wordt verder opgevolgd in de agenda bij verkeer. Punt wordt gesloten</w:t>
            </w:r>
          </w:p>
        </w:tc>
        <w:tc>
          <w:tcPr>
            <w:tcW w:w="1418" w:type="dxa"/>
            <w:tcBorders>
              <w:top w:val="single" w:sz="4" w:space="0" w:color="000000"/>
              <w:left w:val="single" w:sz="4" w:space="0" w:color="000000"/>
              <w:bottom w:val="single" w:sz="4" w:space="0" w:color="000000"/>
              <w:right w:val="single" w:sz="4" w:space="0" w:color="000000"/>
            </w:tcBorders>
            <w:hideMark/>
          </w:tcPr>
          <w:p w14:paraId="1059291B" w14:textId="77777777" w:rsidR="0024375F" w:rsidRPr="009D3D2D" w:rsidRDefault="0024375F" w:rsidP="00B16AA0">
            <w:r w:rsidRPr="009D3D2D">
              <w:t>Bas</w:t>
            </w:r>
          </w:p>
        </w:tc>
        <w:tc>
          <w:tcPr>
            <w:tcW w:w="1342" w:type="dxa"/>
            <w:tcBorders>
              <w:top w:val="single" w:sz="4" w:space="0" w:color="000000"/>
              <w:left w:val="single" w:sz="4" w:space="0" w:color="000000"/>
              <w:bottom w:val="single" w:sz="4" w:space="0" w:color="000000"/>
              <w:right w:val="single" w:sz="4" w:space="0" w:color="000000"/>
            </w:tcBorders>
            <w:hideMark/>
          </w:tcPr>
          <w:p w14:paraId="478AB42B" w14:textId="31CE586F" w:rsidR="0024375F" w:rsidRPr="009D3D2D" w:rsidRDefault="009D3D2D" w:rsidP="00B16AA0">
            <w:r w:rsidRPr="009D3D2D">
              <w:rPr>
                <w:color w:val="0070C0"/>
              </w:rPr>
              <w:t>gesloten</w:t>
            </w:r>
          </w:p>
        </w:tc>
      </w:tr>
      <w:tr w:rsidR="009D3D2D" w:rsidRPr="009D3D2D" w14:paraId="7F7D6217"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2EC02003" w14:textId="77777777" w:rsidR="0024375F" w:rsidRPr="009D3D2D" w:rsidRDefault="0024375F" w:rsidP="00B16AA0">
            <w:r w:rsidRPr="009D3D2D">
              <w:t>44</w:t>
            </w:r>
          </w:p>
        </w:tc>
        <w:tc>
          <w:tcPr>
            <w:tcW w:w="6644" w:type="dxa"/>
            <w:tcBorders>
              <w:top w:val="single" w:sz="4" w:space="0" w:color="000000"/>
              <w:left w:val="single" w:sz="4" w:space="0" w:color="000000"/>
              <w:bottom w:val="single" w:sz="4" w:space="0" w:color="000000"/>
              <w:right w:val="single" w:sz="4" w:space="0" w:color="000000"/>
            </w:tcBorders>
            <w:hideMark/>
          </w:tcPr>
          <w:p w14:paraId="1B98E404" w14:textId="77777777" w:rsidR="0024375F" w:rsidRPr="009D3D2D" w:rsidRDefault="0024375F" w:rsidP="00B16AA0">
            <w:r w:rsidRPr="009D3D2D">
              <w:t>Nieuwe bestuursleden: Nog 1 vacature open</w:t>
            </w:r>
          </w:p>
          <w:p w14:paraId="5423584A" w14:textId="77777777" w:rsidR="0024375F" w:rsidRDefault="0024375F" w:rsidP="00B16AA0">
            <w:r w:rsidRPr="009D3D2D">
              <w:t>6-9: geen inbreng.</w:t>
            </w:r>
          </w:p>
          <w:p w14:paraId="25EE3FF2" w14:textId="2ACA06C8" w:rsidR="00647BA0" w:rsidRDefault="00647BA0" w:rsidP="00B16AA0">
            <w:r>
              <w:rPr>
                <w:color w:val="0070C0"/>
              </w:rPr>
              <w:t>7-11: 1x vacature open.</w:t>
            </w:r>
          </w:p>
          <w:p w14:paraId="53702786" w14:textId="6AFEF109" w:rsidR="009D3D2D" w:rsidRPr="009D3D2D" w:rsidRDefault="009D3D2D" w:rsidP="00B16AA0">
            <w:r w:rsidRPr="009D3D2D">
              <w:rPr>
                <w:color w:val="0070C0"/>
              </w:rPr>
              <w:t>9-1: zie punt 78. Gino gaat uitgenodigd worden door Marc</w:t>
            </w:r>
          </w:p>
        </w:tc>
        <w:tc>
          <w:tcPr>
            <w:tcW w:w="1418" w:type="dxa"/>
            <w:tcBorders>
              <w:top w:val="single" w:sz="4" w:space="0" w:color="000000"/>
              <w:left w:val="single" w:sz="4" w:space="0" w:color="000000"/>
              <w:bottom w:val="single" w:sz="4" w:space="0" w:color="000000"/>
              <w:right w:val="single" w:sz="4" w:space="0" w:color="000000"/>
            </w:tcBorders>
            <w:hideMark/>
          </w:tcPr>
          <w:p w14:paraId="10A910C1" w14:textId="77777777" w:rsidR="0024375F" w:rsidRPr="009D3D2D" w:rsidRDefault="0024375F" w:rsidP="00B16AA0">
            <w:r w:rsidRPr="009D3D2D">
              <w:t>Allen</w:t>
            </w:r>
          </w:p>
        </w:tc>
        <w:tc>
          <w:tcPr>
            <w:tcW w:w="1342" w:type="dxa"/>
            <w:tcBorders>
              <w:top w:val="single" w:sz="4" w:space="0" w:color="000000"/>
              <w:left w:val="single" w:sz="4" w:space="0" w:color="000000"/>
              <w:bottom w:val="single" w:sz="4" w:space="0" w:color="000000"/>
              <w:right w:val="single" w:sz="4" w:space="0" w:color="000000"/>
            </w:tcBorders>
            <w:hideMark/>
          </w:tcPr>
          <w:p w14:paraId="40F4841F" w14:textId="77777777" w:rsidR="0024375F" w:rsidRPr="009D3D2D" w:rsidRDefault="0024375F" w:rsidP="00B16AA0">
            <w:r w:rsidRPr="009D3D2D">
              <w:t>Open</w:t>
            </w:r>
          </w:p>
        </w:tc>
      </w:tr>
      <w:tr w:rsidR="009D3D2D" w:rsidRPr="009D3D2D" w14:paraId="6A22CCDE"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0828FB7A" w14:textId="77777777" w:rsidR="0024375F" w:rsidRPr="009D3D2D" w:rsidRDefault="0024375F" w:rsidP="00B16AA0">
            <w:r w:rsidRPr="009D3D2D">
              <w:t>55</w:t>
            </w:r>
          </w:p>
        </w:tc>
        <w:tc>
          <w:tcPr>
            <w:tcW w:w="6644" w:type="dxa"/>
            <w:tcBorders>
              <w:top w:val="single" w:sz="4" w:space="0" w:color="000000"/>
              <w:left w:val="single" w:sz="4" w:space="0" w:color="000000"/>
              <w:bottom w:val="single" w:sz="4" w:space="0" w:color="000000"/>
              <w:right w:val="single" w:sz="4" w:space="0" w:color="000000"/>
            </w:tcBorders>
            <w:hideMark/>
          </w:tcPr>
          <w:p w14:paraId="2744392F" w14:textId="77777777" w:rsidR="0024375F" w:rsidRPr="009D3D2D" w:rsidRDefault="0024375F" w:rsidP="00B16AA0">
            <w:r w:rsidRPr="009D3D2D">
              <w:t>Aantal woningen in de wijk (bestemmingsplan) Hoe zit dat met de verdichting.</w:t>
            </w:r>
          </w:p>
          <w:p w14:paraId="7F528CF2" w14:textId="77777777" w:rsidR="0024375F" w:rsidRPr="009D3D2D" w:rsidRDefault="0024375F" w:rsidP="00B16AA0">
            <w:r w:rsidRPr="009D3D2D">
              <w:t xml:space="preserve">Stedenbouwkundige uitnodigen voor volgende vergadering – uitleg. </w:t>
            </w:r>
          </w:p>
          <w:p w14:paraId="1CF62E0E" w14:textId="77777777" w:rsidR="0024375F" w:rsidRPr="009D3D2D" w:rsidRDefault="0024375F" w:rsidP="00B16AA0">
            <w:r w:rsidRPr="009D3D2D">
              <w:t xml:space="preserve">6-9: Dennis Holten heeft toelichting gegeven. Dennis zal de Bas informeren t.a.v. ontwikkelingen Broekweg, Buizerdlaan, </w:t>
            </w:r>
            <w:proofErr w:type="spellStart"/>
            <w:r w:rsidRPr="009D3D2D">
              <w:rPr>
                <w:strike/>
              </w:rPr>
              <w:t>Tuureluur</w:t>
            </w:r>
            <w:proofErr w:type="spellEnd"/>
            <w:r w:rsidRPr="009D3D2D">
              <w:rPr>
                <w:strike/>
              </w:rPr>
              <w:t xml:space="preserve"> (omgevingsvisie).</w:t>
            </w:r>
            <w:r w:rsidRPr="009D3D2D">
              <w:t xml:space="preserve"> Bas informeert de wijkraad volgende </w:t>
            </w:r>
            <w:proofErr w:type="gramStart"/>
            <w:r w:rsidRPr="009D3D2D">
              <w:lastRenderedPageBreak/>
              <w:t xml:space="preserve">vergadering.    </w:t>
            </w:r>
            <w:proofErr w:type="gramEnd"/>
          </w:p>
          <w:p w14:paraId="2B519898" w14:textId="77777777" w:rsidR="0024375F" w:rsidRPr="009D3D2D" w:rsidRDefault="0024375F" w:rsidP="00B16AA0">
            <w:r w:rsidRPr="009D3D2D">
              <w:t>Plan Broekweg: nog niets ingediend. let op de parkeer behoefte!</w:t>
            </w:r>
          </w:p>
          <w:p w14:paraId="7457B9F6" w14:textId="77777777" w:rsidR="0024375F" w:rsidRPr="009D3D2D" w:rsidRDefault="0024375F" w:rsidP="00B16AA0">
            <w:r w:rsidRPr="009D3D2D">
              <w:t xml:space="preserve">Plan Buizerdlaan: vastgesteld </w:t>
            </w:r>
          </w:p>
          <w:p w14:paraId="6485FBCA" w14:textId="77777777" w:rsidR="0024375F" w:rsidRPr="009D3D2D" w:rsidRDefault="0024375F" w:rsidP="00B16AA0">
            <w:r w:rsidRPr="009D3D2D">
              <w:t>Bas vraagt na bij gemeente of er al iets te melden is over een mogelijk cluster 5</w:t>
            </w:r>
          </w:p>
          <w:p w14:paraId="0319641B" w14:textId="77777777" w:rsidR="0024375F" w:rsidRPr="009D3D2D" w:rsidRDefault="0024375F" w:rsidP="00B16AA0">
            <w:r w:rsidRPr="009D3D2D">
              <w:t xml:space="preserve">Het schetsplan voor de Broekweg is </w:t>
            </w:r>
            <w:proofErr w:type="gramStart"/>
            <w:r w:rsidRPr="009D3D2D">
              <w:t>inmiddels</w:t>
            </w:r>
            <w:proofErr w:type="gramEnd"/>
            <w:r w:rsidRPr="009D3D2D">
              <w:t xml:space="preserve"> gereed. Bas zal samen met Dorus naar dit plan gaan kijken en hier in de volgende vergadering een verslag van geven. Cluster 5 wordt tot dusver een spiegeling van Cluster 4.</w:t>
            </w:r>
          </w:p>
          <w:p w14:paraId="00220C9F" w14:textId="77777777" w:rsidR="0024375F" w:rsidRPr="009D3D2D" w:rsidRDefault="0024375F" w:rsidP="00B16AA0">
            <w:r w:rsidRPr="009D3D2D">
              <w:t xml:space="preserve">9-5: Er gaat gestart worden met een omgeving dialoog, door projectontwikkelaar </w:t>
            </w:r>
            <w:proofErr w:type="gramStart"/>
            <w:r w:rsidRPr="009D3D2D">
              <w:t xml:space="preserve">Bots.  </w:t>
            </w:r>
            <w:proofErr w:type="gramEnd"/>
            <w:r w:rsidRPr="009D3D2D">
              <w:t>Dorus wordt eveneens uitgenodigd door de Projectontwikkelaar. Bas vraagt na over planning van de omgevingsdialoog</w:t>
            </w:r>
          </w:p>
          <w:p w14:paraId="354AD4B4" w14:textId="77777777" w:rsidR="0024375F" w:rsidRPr="009D3D2D" w:rsidRDefault="0024375F" w:rsidP="00B16AA0">
            <w:r w:rsidRPr="009D3D2D">
              <w:t>11-7: Gemeente intern is gesproken over ingezonden brief van wijkraad. Nog geen feedback. Bas vraagt na.</w:t>
            </w:r>
          </w:p>
          <w:p w14:paraId="054BF7E3" w14:textId="77777777" w:rsidR="0024375F" w:rsidRDefault="0024375F" w:rsidP="00B16AA0">
            <w:r w:rsidRPr="009D3D2D">
              <w:t xml:space="preserve">19-9: Bas vraagt </w:t>
            </w:r>
            <w:proofErr w:type="gramStart"/>
            <w:r w:rsidRPr="009D3D2D">
              <w:t>nogmaals</w:t>
            </w:r>
            <w:proofErr w:type="gramEnd"/>
            <w:r w:rsidRPr="009D3D2D">
              <w:t xml:space="preserve"> na</w:t>
            </w:r>
          </w:p>
          <w:p w14:paraId="5F40E3AF" w14:textId="37C58ECF" w:rsidR="00340BAC" w:rsidRPr="00647BA0" w:rsidRDefault="00340BAC" w:rsidP="00B16AA0">
            <w:r w:rsidRPr="00647BA0">
              <w:t xml:space="preserve">7-11: op de Adelaar is een verzoek ingediend voor 2x extra woningen in de ‘boomgaard’. Lage woning zodoende de ‘open ruimte’ zoveel mogelijk </w:t>
            </w:r>
            <w:proofErr w:type="spellStart"/>
            <w:r w:rsidRPr="00647BA0">
              <w:t>intakt</w:t>
            </w:r>
            <w:proofErr w:type="spellEnd"/>
            <w:r w:rsidRPr="00647BA0">
              <w:t xml:space="preserve"> blijft. Woningen Broekweg 40. Contactpersoon is gewisseld bij de Gemeente. Bas vraagt bij nieuwe persoon voor een status </w:t>
            </w:r>
            <w:proofErr w:type="gramStart"/>
            <w:r w:rsidRPr="00647BA0">
              <w:t>update</w:t>
            </w:r>
            <w:proofErr w:type="gramEnd"/>
          </w:p>
          <w:p w14:paraId="12CEDCEC" w14:textId="4122CD0B" w:rsidR="00CA64A3" w:rsidRPr="009D3D2D" w:rsidRDefault="00CA64A3" w:rsidP="00CA64A3">
            <w:r w:rsidRPr="00CA64A3">
              <w:rPr>
                <w:color w:val="0070C0"/>
              </w:rPr>
              <w:t>9-1: Status Broekweg wordt toegelicht in punt 11. Vervolgens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24FE03A8" w14:textId="77777777" w:rsidR="0024375F" w:rsidRPr="009D3D2D" w:rsidRDefault="0024375F" w:rsidP="00B16AA0">
            <w:r w:rsidRPr="009D3D2D">
              <w:lastRenderedPageBreak/>
              <w:t>Bas, Dorus</w:t>
            </w:r>
          </w:p>
        </w:tc>
        <w:tc>
          <w:tcPr>
            <w:tcW w:w="1342" w:type="dxa"/>
            <w:tcBorders>
              <w:top w:val="single" w:sz="4" w:space="0" w:color="000000"/>
              <w:left w:val="single" w:sz="4" w:space="0" w:color="000000"/>
              <w:bottom w:val="single" w:sz="4" w:space="0" w:color="000000"/>
              <w:right w:val="single" w:sz="4" w:space="0" w:color="000000"/>
            </w:tcBorders>
            <w:hideMark/>
          </w:tcPr>
          <w:p w14:paraId="3FDF072B" w14:textId="7D6FCCAC" w:rsidR="0024375F" w:rsidRPr="00CA64A3" w:rsidRDefault="00CA64A3" w:rsidP="00CA64A3">
            <w:pPr>
              <w:rPr>
                <w:color w:val="0070C0"/>
              </w:rPr>
            </w:pPr>
            <w:r w:rsidRPr="00CA64A3">
              <w:rPr>
                <w:color w:val="0070C0"/>
              </w:rPr>
              <w:t>Gesloten</w:t>
            </w:r>
          </w:p>
        </w:tc>
      </w:tr>
      <w:tr w:rsidR="009D3D2D" w:rsidRPr="009D3D2D" w14:paraId="724A8BCB"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541A4F18" w14:textId="77777777" w:rsidR="0024375F" w:rsidRPr="009D3D2D" w:rsidRDefault="0024375F" w:rsidP="00B16AA0">
            <w:r w:rsidRPr="009D3D2D">
              <w:lastRenderedPageBreak/>
              <w:t>58</w:t>
            </w:r>
          </w:p>
        </w:tc>
        <w:tc>
          <w:tcPr>
            <w:tcW w:w="6644" w:type="dxa"/>
            <w:tcBorders>
              <w:top w:val="single" w:sz="4" w:space="0" w:color="000000"/>
              <w:left w:val="single" w:sz="4" w:space="0" w:color="000000"/>
              <w:bottom w:val="single" w:sz="4" w:space="0" w:color="000000"/>
              <w:right w:val="single" w:sz="4" w:space="0" w:color="000000"/>
            </w:tcBorders>
            <w:hideMark/>
          </w:tcPr>
          <w:p w14:paraId="10591B85" w14:textId="77777777" w:rsidR="0024375F" w:rsidRPr="009D3D2D" w:rsidRDefault="0024375F" w:rsidP="00B16AA0">
            <w:r w:rsidRPr="009D3D2D">
              <w:t xml:space="preserve">Navragen investeringsbudget per inwoner, onderhouds- en </w:t>
            </w:r>
            <w:proofErr w:type="spellStart"/>
            <w:r w:rsidRPr="009D3D2D">
              <w:t>vervangings</w:t>
            </w:r>
            <w:proofErr w:type="spellEnd"/>
            <w:r w:rsidRPr="009D3D2D">
              <w:t xml:space="preserve"> budget m.b.t speeltoestellen/ voorzieningen in de Brabander + uitnodigen </w:t>
            </w:r>
            <w:proofErr w:type="spellStart"/>
            <w:r w:rsidRPr="009D3D2D">
              <w:t>Reinold</w:t>
            </w:r>
            <w:proofErr w:type="spellEnd"/>
            <w:r w:rsidRPr="009D3D2D">
              <w:t xml:space="preserve"> </w:t>
            </w:r>
            <w:proofErr w:type="spellStart"/>
            <w:r w:rsidRPr="009D3D2D">
              <w:t>Wiedemeijer</w:t>
            </w:r>
            <w:proofErr w:type="spellEnd"/>
            <w:r w:rsidRPr="009D3D2D">
              <w:t xml:space="preserve"> voor volgende vergadering. </w:t>
            </w:r>
            <w:proofErr w:type="spellStart"/>
            <w:r w:rsidRPr="009D3D2D">
              <w:t>Reinold</w:t>
            </w:r>
            <w:proofErr w:type="spellEnd"/>
            <w:r w:rsidRPr="009D3D2D">
              <w:t xml:space="preserve"> is verantwoordelijk voor speelvoorzieningen binnen Gemeente Venray. </w:t>
            </w:r>
          </w:p>
          <w:p w14:paraId="458181F3" w14:textId="77777777" w:rsidR="0024375F" w:rsidRPr="009D3D2D" w:rsidRDefault="0024375F" w:rsidP="00B16AA0">
            <w:r w:rsidRPr="009D3D2D">
              <w:t>Afspraak: Bas mailt het overzicht tot nu toe. Op 7 maart wordt dit punt besproken.</w:t>
            </w:r>
          </w:p>
          <w:p w14:paraId="14632FCE" w14:textId="77777777" w:rsidR="0024375F" w:rsidRPr="009D3D2D" w:rsidRDefault="0024375F" w:rsidP="00B16AA0">
            <w:r w:rsidRPr="009D3D2D">
              <w:t xml:space="preserve">Door corona van </w:t>
            </w:r>
            <w:proofErr w:type="spellStart"/>
            <w:r w:rsidRPr="009D3D2D">
              <w:t>Reinold</w:t>
            </w:r>
            <w:proofErr w:type="spellEnd"/>
            <w:r w:rsidRPr="009D3D2D">
              <w:t xml:space="preserve"> heeft dit tijdelijk stil gelegen. </w:t>
            </w:r>
            <w:proofErr w:type="gramStart"/>
            <w:r w:rsidRPr="009D3D2D">
              <w:t>Inmiddels</w:t>
            </w:r>
            <w:proofErr w:type="gramEnd"/>
            <w:r w:rsidRPr="009D3D2D">
              <w:t xml:space="preserve"> heeft Bas contact met hem gehad. Voor het einde van de maand zal Bas de stukken toesturen.</w:t>
            </w:r>
          </w:p>
          <w:p w14:paraId="3C2DB439" w14:textId="77777777" w:rsidR="0024375F" w:rsidRPr="009D3D2D" w:rsidRDefault="0024375F" w:rsidP="00B16AA0">
            <w:r w:rsidRPr="009D3D2D">
              <w:t xml:space="preserve">9-5: update volgt per eind </w:t>
            </w:r>
            <w:proofErr w:type="gramStart"/>
            <w:r w:rsidRPr="009D3D2D">
              <w:t>Mei</w:t>
            </w:r>
            <w:proofErr w:type="gramEnd"/>
          </w:p>
          <w:p w14:paraId="4067C600" w14:textId="77777777" w:rsidR="0024375F" w:rsidRPr="009D3D2D" w:rsidRDefault="0024375F" w:rsidP="00B16AA0">
            <w:r w:rsidRPr="009D3D2D">
              <w:t xml:space="preserve">11-7: 19-juli is er een afdeling gesprek met manager van </w:t>
            </w:r>
            <w:proofErr w:type="spellStart"/>
            <w:r w:rsidRPr="009D3D2D">
              <w:t>Reinold</w:t>
            </w:r>
            <w:proofErr w:type="spellEnd"/>
            <w:r w:rsidRPr="009D3D2D">
              <w:t xml:space="preserve"> en Bas</w:t>
            </w:r>
          </w:p>
          <w:p w14:paraId="20CF284C" w14:textId="77777777" w:rsidR="0024375F" w:rsidRDefault="0024375F" w:rsidP="00B16AA0">
            <w:r w:rsidRPr="009D3D2D">
              <w:t xml:space="preserve">19-9. Bas komt hier op terug in volgende wijkraad vergadering op 7-Nov. </w:t>
            </w:r>
            <w:proofErr w:type="gramStart"/>
            <w:r w:rsidRPr="009D3D2D">
              <w:t>Uitnodigen via Teams!</w:t>
            </w:r>
            <w:proofErr w:type="gramEnd"/>
          </w:p>
          <w:p w14:paraId="59F7CE42" w14:textId="77777777" w:rsidR="00340BAC" w:rsidRDefault="00340BAC" w:rsidP="00B16AA0">
            <w:r w:rsidRPr="00647BA0">
              <w:t xml:space="preserve">7-11. Verzoek om terugkoppeling in </w:t>
            </w:r>
            <w:proofErr w:type="gramStart"/>
            <w:r w:rsidRPr="00647BA0">
              <w:t>November</w:t>
            </w:r>
            <w:proofErr w:type="gramEnd"/>
            <w:r w:rsidRPr="00647BA0">
              <w:t>. Toelichting mag in het nieuwe jaar, 9-jan-2023. vergadering (Teams)</w:t>
            </w:r>
          </w:p>
          <w:p w14:paraId="12B0B084" w14:textId="741CF193" w:rsidR="00055B75" w:rsidRDefault="00055B75" w:rsidP="00055B75">
            <w:pPr>
              <w:rPr>
                <w:color w:val="0070C0"/>
              </w:rPr>
            </w:pPr>
            <w:r>
              <w:rPr>
                <w:color w:val="0070C0"/>
              </w:rPr>
              <w:t xml:space="preserve">9-1. </w:t>
            </w:r>
            <w:proofErr w:type="spellStart"/>
            <w:r>
              <w:rPr>
                <w:color w:val="0070C0"/>
              </w:rPr>
              <w:t>Reinold</w:t>
            </w:r>
            <w:proofErr w:type="spellEnd"/>
            <w:r>
              <w:rPr>
                <w:color w:val="0070C0"/>
              </w:rPr>
              <w:t xml:space="preserve"> </w:t>
            </w:r>
            <w:proofErr w:type="spellStart"/>
            <w:r>
              <w:rPr>
                <w:color w:val="0070C0"/>
              </w:rPr>
              <w:t>Wiedemeijer</w:t>
            </w:r>
            <w:proofErr w:type="spellEnd"/>
            <w:r>
              <w:rPr>
                <w:color w:val="0070C0"/>
              </w:rPr>
              <w:t xml:space="preserve">, heeft toegelicht hoe het werkt </w:t>
            </w:r>
            <w:proofErr w:type="spellStart"/>
            <w:r>
              <w:rPr>
                <w:color w:val="0070C0"/>
              </w:rPr>
              <w:t>tov</w:t>
            </w:r>
            <w:proofErr w:type="spellEnd"/>
            <w:r>
              <w:rPr>
                <w:color w:val="0070C0"/>
              </w:rPr>
              <w:t xml:space="preserve"> speel toestellen. In komende jaren staan verschillende </w:t>
            </w:r>
            <w:proofErr w:type="spellStart"/>
            <w:r>
              <w:rPr>
                <w:color w:val="0070C0"/>
              </w:rPr>
              <w:t>vervaningen</w:t>
            </w:r>
            <w:proofErr w:type="spellEnd"/>
            <w:r>
              <w:rPr>
                <w:color w:val="0070C0"/>
              </w:rPr>
              <w:t xml:space="preserve"> geplant.</w:t>
            </w:r>
          </w:p>
          <w:p w14:paraId="1F707911" w14:textId="77777777" w:rsidR="00055B75" w:rsidRDefault="00055B75" w:rsidP="00055B75">
            <w:pPr>
              <w:rPr>
                <w:color w:val="0070C0"/>
              </w:rPr>
            </w:pPr>
            <w:proofErr w:type="spellStart"/>
            <w:r>
              <w:rPr>
                <w:color w:val="0070C0"/>
              </w:rPr>
              <w:t>Reinold</w:t>
            </w:r>
            <w:proofErr w:type="spellEnd"/>
            <w:r>
              <w:rPr>
                <w:color w:val="0070C0"/>
              </w:rPr>
              <w:t xml:space="preserve"> gaat een overzicht geven met alle speel toestellen (locatie, vervangingsdata, incl. </w:t>
            </w:r>
            <w:proofErr w:type="gramStart"/>
            <w:r>
              <w:rPr>
                <w:color w:val="0070C0"/>
              </w:rPr>
              <w:t>speel</w:t>
            </w:r>
            <w:proofErr w:type="gramEnd"/>
            <w:r>
              <w:rPr>
                <w:color w:val="0070C0"/>
              </w:rPr>
              <w:t xml:space="preserve"> toestel status.). </w:t>
            </w:r>
            <w:proofErr w:type="spellStart"/>
            <w:r>
              <w:rPr>
                <w:color w:val="0070C0"/>
              </w:rPr>
              <w:t>Reinold</w:t>
            </w:r>
            <w:proofErr w:type="spellEnd"/>
            <w:r>
              <w:rPr>
                <w:color w:val="0070C0"/>
              </w:rPr>
              <w:t xml:space="preserve"> stuurt door naar Bas. Bas verdeelt binnen de wijkraad.</w:t>
            </w:r>
          </w:p>
          <w:p w14:paraId="156C7BE2" w14:textId="7428DD10" w:rsidR="00055B75" w:rsidRDefault="00055B75" w:rsidP="00055B75">
            <w:pPr>
              <w:rPr>
                <w:color w:val="0070C0"/>
              </w:rPr>
            </w:pPr>
            <w:r>
              <w:rPr>
                <w:color w:val="0070C0"/>
              </w:rPr>
              <w:t>Bank/ tafel vallen niet onder speel toestellen.  (dit valt onder John Gommans).</w:t>
            </w:r>
          </w:p>
          <w:p w14:paraId="6823B8ED" w14:textId="69A928ED" w:rsidR="00055B75" w:rsidRPr="00055B75" w:rsidRDefault="00055B75" w:rsidP="00055B75">
            <w:r w:rsidRPr="00055B75">
              <w:rPr>
                <w:color w:val="0070C0"/>
              </w:rPr>
              <w:t>Bas checkt intern wie er binnen de Gemeente gaat over nieuwe locaties voor speel toestellen</w:t>
            </w:r>
            <w:r>
              <w:rPr>
                <w:color w:val="0070C0"/>
              </w:rPr>
              <w:t xml:space="preserve"> (projectleiders). Dit </w:t>
            </w:r>
            <w:proofErr w:type="spellStart"/>
            <w:r>
              <w:rPr>
                <w:color w:val="0070C0"/>
              </w:rPr>
              <w:t>ivm</w:t>
            </w:r>
            <w:proofErr w:type="spellEnd"/>
            <w:r>
              <w:rPr>
                <w:color w:val="0070C0"/>
              </w:rPr>
              <w:t xml:space="preserve"> Cluster 4, </w:t>
            </w:r>
            <w:r>
              <w:rPr>
                <w:color w:val="0070C0"/>
              </w:rPr>
              <w:lastRenderedPageBreak/>
              <w:t>waar nog geen nieuwe speel toestellen geplant staan.</w:t>
            </w:r>
          </w:p>
        </w:tc>
        <w:tc>
          <w:tcPr>
            <w:tcW w:w="1418" w:type="dxa"/>
            <w:tcBorders>
              <w:top w:val="single" w:sz="4" w:space="0" w:color="000000"/>
              <w:left w:val="single" w:sz="4" w:space="0" w:color="000000"/>
              <w:bottom w:val="single" w:sz="4" w:space="0" w:color="000000"/>
              <w:right w:val="single" w:sz="4" w:space="0" w:color="000000"/>
            </w:tcBorders>
            <w:hideMark/>
          </w:tcPr>
          <w:p w14:paraId="3D7A4E83" w14:textId="77777777" w:rsidR="0024375F" w:rsidRPr="009D3D2D" w:rsidRDefault="0024375F" w:rsidP="00B16AA0">
            <w:r w:rsidRPr="009D3D2D">
              <w:lastRenderedPageBreak/>
              <w:t>Bas</w:t>
            </w:r>
          </w:p>
        </w:tc>
        <w:tc>
          <w:tcPr>
            <w:tcW w:w="1342" w:type="dxa"/>
            <w:tcBorders>
              <w:top w:val="single" w:sz="4" w:space="0" w:color="000000"/>
              <w:left w:val="single" w:sz="4" w:space="0" w:color="000000"/>
              <w:bottom w:val="single" w:sz="4" w:space="0" w:color="000000"/>
              <w:right w:val="single" w:sz="4" w:space="0" w:color="000000"/>
            </w:tcBorders>
          </w:tcPr>
          <w:p w14:paraId="1822DF71" w14:textId="77777777" w:rsidR="0024375F" w:rsidRPr="009D3D2D" w:rsidRDefault="0024375F" w:rsidP="00B16AA0">
            <w:r w:rsidRPr="009D3D2D">
              <w:t>Open</w:t>
            </w:r>
          </w:p>
          <w:p w14:paraId="0CE2C274" w14:textId="77777777" w:rsidR="0024375F" w:rsidRPr="009D3D2D" w:rsidRDefault="0024375F" w:rsidP="00B16AA0"/>
        </w:tc>
      </w:tr>
      <w:tr w:rsidR="009D3D2D" w:rsidRPr="009D3D2D" w14:paraId="6BE9AF88"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30E1D8AB" w14:textId="7DD93ABB" w:rsidR="0024375F" w:rsidRPr="009D3D2D" w:rsidRDefault="0024375F" w:rsidP="00B16AA0">
            <w:r w:rsidRPr="009D3D2D">
              <w:lastRenderedPageBreak/>
              <w:t>60</w:t>
            </w:r>
          </w:p>
        </w:tc>
        <w:tc>
          <w:tcPr>
            <w:tcW w:w="6644" w:type="dxa"/>
            <w:tcBorders>
              <w:top w:val="single" w:sz="4" w:space="0" w:color="000000"/>
              <w:left w:val="single" w:sz="4" w:space="0" w:color="000000"/>
              <w:bottom w:val="single" w:sz="4" w:space="0" w:color="000000"/>
              <w:right w:val="single" w:sz="4" w:space="0" w:color="000000"/>
            </w:tcBorders>
            <w:hideMark/>
          </w:tcPr>
          <w:p w14:paraId="6341DD94" w14:textId="77777777" w:rsidR="0024375F" w:rsidRPr="009D3D2D" w:rsidRDefault="0024375F" w:rsidP="00B16AA0">
            <w:r w:rsidRPr="009D3D2D">
              <w:t>Uitzoeken data analyse m.b.t. snelheden Nieuwe Overloonseweg. Volgt op 7 maart</w:t>
            </w:r>
          </w:p>
          <w:p w14:paraId="70DE5F37" w14:textId="77777777" w:rsidR="0024375F" w:rsidRPr="009D3D2D" w:rsidRDefault="0024375F" w:rsidP="00B16AA0">
            <w:r w:rsidRPr="009D3D2D">
              <w:t xml:space="preserve">Data analyse wordt niet meer uitgevoerd sinds 2020. De cijfers van </w:t>
            </w:r>
            <w:proofErr w:type="gramStart"/>
            <w:r w:rsidRPr="009D3D2D">
              <w:t>dit</w:t>
            </w:r>
            <w:proofErr w:type="gramEnd"/>
            <w:r w:rsidRPr="009D3D2D">
              <w:t xml:space="preserve"> tijd geven een gemiddelde van 55 km/h. Bas gaat een vraag bij de burgemeester neerleggen om hier controles uit te voeren, of maatregelen door te voeren.</w:t>
            </w:r>
          </w:p>
          <w:p w14:paraId="450BCE3B" w14:textId="77777777" w:rsidR="0024375F" w:rsidRDefault="0024375F" w:rsidP="00B16AA0">
            <w:r w:rsidRPr="009D3D2D">
              <w:t>9-5: aanbeveling is om eerst contact op te nemen met de wijkagent (Pim). Rolf nodigt Pim uit (zie ook punt 69)</w:t>
            </w:r>
          </w:p>
          <w:p w14:paraId="1A961592" w14:textId="318A46E9" w:rsidR="00340BAC" w:rsidRPr="00647BA0" w:rsidRDefault="00340BAC" w:rsidP="00B16AA0">
            <w:r w:rsidRPr="00647BA0">
              <w:t>7-11: Rolf nodigt Pim uit voor de volgende vergadering 9-</w:t>
            </w:r>
            <w:proofErr w:type="gramStart"/>
            <w:r w:rsidRPr="00647BA0">
              <w:t>jan</w:t>
            </w:r>
            <w:proofErr w:type="gramEnd"/>
          </w:p>
          <w:p w14:paraId="1DF7A2C4" w14:textId="70F38F10" w:rsidR="00CA64A3" w:rsidRPr="009D3D2D" w:rsidRDefault="00CA64A3" w:rsidP="00B16AA0">
            <w:r w:rsidRPr="00CA64A3">
              <w:rPr>
                <w:color w:val="0070C0"/>
              </w:rPr>
              <w:t>9-1: Wijkagent wordt uitgenodigd voor 9-maart door Marc</w:t>
            </w:r>
          </w:p>
        </w:tc>
        <w:tc>
          <w:tcPr>
            <w:tcW w:w="1418" w:type="dxa"/>
            <w:tcBorders>
              <w:top w:val="single" w:sz="4" w:space="0" w:color="000000"/>
              <w:left w:val="single" w:sz="4" w:space="0" w:color="000000"/>
              <w:bottom w:val="single" w:sz="4" w:space="0" w:color="000000"/>
              <w:right w:val="single" w:sz="4" w:space="0" w:color="000000"/>
            </w:tcBorders>
            <w:hideMark/>
          </w:tcPr>
          <w:p w14:paraId="402BEE54" w14:textId="77777777" w:rsidR="0024375F" w:rsidRPr="009D3D2D" w:rsidRDefault="0024375F" w:rsidP="00B16AA0">
            <w:r w:rsidRPr="009D3D2D">
              <w:t>Rolf</w:t>
            </w:r>
          </w:p>
        </w:tc>
        <w:tc>
          <w:tcPr>
            <w:tcW w:w="1342" w:type="dxa"/>
            <w:tcBorders>
              <w:top w:val="single" w:sz="4" w:space="0" w:color="000000"/>
              <w:left w:val="single" w:sz="4" w:space="0" w:color="000000"/>
              <w:bottom w:val="single" w:sz="4" w:space="0" w:color="000000"/>
              <w:right w:val="single" w:sz="4" w:space="0" w:color="000000"/>
            </w:tcBorders>
          </w:tcPr>
          <w:p w14:paraId="7062DE09" w14:textId="77777777" w:rsidR="0024375F" w:rsidRPr="009D3D2D" w:rsidRDefault="0024375F" w:rsidP="00B16AA0">
            <w:r w:rsidRPr="009D3D2D">
              <w:t>Open</w:t>
            </w:r>
          </w:p>
          <w:p w14:paraId="1BECF117" w14:textId="77777777" w:rsidR="0024375F" w:rsidRPr="009D3D2D" w:rsidRDefault="0024375F" w:rsidP="00B16AA0"/>
        </w:tc>
      </w:tr>
      <w:tr w:rsidR="009D3D2D" w:rsidRPr="009D3D2D" w14:paraId="008D387F"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7EFFECBD" w14:textId="77777777" w:rsidR="0024375F" w:rsidRPr="009D3D2D" w:rsidRDefault="0024375F" w:rsidP="00B16AA0">
            <w:r w:rsidRPr="009D3D2D">
              <w:t>65</w:t>
            </w:r>
          </w:p>
        </w:tc>
        <w:tc>
          <w:tcPr>
            <w:tcW w:w="6644" w:type="dxa"/>
            <w:tcBorders>
              <w:top w:val="single" w:sz="4" w:space="0" w:color="000000"/>
              <w:left w:val="single" w:sz="4" w:space="0" w:color="000000"/>
              <w:bottom w:val="single" w:sz="4" w:space="0" w:color="000000"/>
              <w:right w:val="single" w:sz="4" w:space="0" w:color="000000"/>
            </w:tcBorders>
            <w:hideMark/>
          </w:tcPr>
          <w:p w14:paraId="3B2A0413" w14:textId="77777777" w:rsidR="0024375F" w:rsidRPr="009D3D2D" w:rsidRDefault="0024375F" w:rsidP="00B16AA0">
            <w:r w:rsidRPr="009D3D2D">
              <w:t>De communicatie vanuit de Gemeente naar omwonende moet verbeteren. Bas gaat dit bij de afdeling communicatie neerleggen</w:t>
            </w:r>
          </w:p>
          <w:p w14:paraId="55EB18A7" w14:textId="77777777" w:rsidR="0024375F" w:rsidRPr="009D3D2D" w:rsidRDefault="0024375F" w:rsidP="00B16AA0">
            <w:r w:rsidRPr="009D3D2D">
              <w:t>9-5: Bas vraagt bij Gemeente (openbare ruimte) hoe er beter gecommuniceerd kan worden.</w:t>
            </w:r>
          </w:p>
          <w:p w14:paraId="371DB102" w14:textId="77777777" w:rsidR="0024375F" w:rsidRPr="009D3D2D" w:rsidRDefault="0024375F" w:rsidP="00B16AA0">
            <w:r w:rsidRPr="009D3D2D">
              <w:t xml:space="preserve">11-7: 19-juli is er een afdeling gesprek met manager van </w:t>
            </w:r>
            <w:proofErr w:type="spellStart"/>
            <w:r w:rsidRPr="009D3D2D">
              <w:t>Reinold</w:t>
            </w:r>
            <w:proofErr w:type="spellEnd"/>
            <w:r w:rsidRPr="009D3D2D">
              <w:t xml:space="preserve"> en Bas.</w:t>
            </w:r>
          </w:p>
          <w:p w14:paraId="4AC44CA7" w14:textId="77777777" w:rsidR="0024375F" w:rsidRDefault="0024375F" w:rsidP="00B16AA0">
            <w:r w:rsidRPr="009D3D2D">
              <w:t>19-9. Bas heeft afspraak geplant met manager van ‘Groen’. Feedback: 7-Nov.</w:t>
            </w:r>
          </w:p>
          <w:p w14:paraId="09002683" w14:textId="221BABAF" w:rsidR="00340BAC" w:rsidRPr="00647BA0" w:rsidRDefault="00340BAC" w:rsidP="00B16AA0">
            <w:r w:rsidRPr="00647BA0">
              <w:t xml:space="preserve">7-11: </w:t>
            </w:r>
            <w:proofErr w:type="gramStart"/>
            <w:r w:rsidRPr="00647BA0">
              <w:t>November</w:t>
            </w:r>
            <w:proofErr w:type="gramEnd"/>
            <w:r w:rsidRPr="00647BA0">
              <w:t xml:space="preserve"> terugkoppeling?</w:t>
            </w:r>
          </w:p>
          <w:p w14:paraId="18338937" w14:textId="77777777" w:rsidR="00CA64A3" w:rsidRDefault="00F10BC4" w:rsidP="00F10BC4">
            <w:pPr>
              <w:rPr>
                <w:color w:val="0070C0"/>
              </w:rPr>
            </w:pPr>
            <w:r w:rsidRPr="00F10BC4">
              <w:rPr>
                <w:color w:val="0070C0"/>
              </w:rPr>
              <w:t>9-1: Bas stemt dit onderwerp af met de gebiedscoördinatoren. Alternatief is om een teamleider</w:t>
            </w:r>
            <w:r>
              <w:rPr>
                <w:color w:val="0070C0"/>
              </w:rPr>
              <w:t xml:space="preserve"> (infra/ groen/ bestemmingplan) uit te nodigen voor ons</w:t>
            </w:r>
            <w:r w:rsidRPr="00F10BC4">
              <w:rPr>
                <w:color w:val="0070C0"/>
              </w:rPr>
              <w:t xml:space="preserve"> wijkraad overleg.</w:t>
            </w:r>
          </w:p>
          <w:p w14:paraId="091C7A9D" w14:textId="168427BE" w:rsidR="0001773D" w:rsidRPr="009D3D2D" w:rsidRDefault="0001773D" w:rsidP="00F10BC4">
            <w:r>
              <w:rPr>
                <w:color w:val="0070C0"/>
              </w:rPr>
              <w:t>Communicatie toevoegen op de website</w:t>
            </w:r>
          </w:p>
        </w:tc>
        <w:tc>
          <w:tcPr>
            <w:tcW w:w="1418" w:type="dxa"/>
            <w:tcBorders>
              <w:top w:val="single" w:sz="4" w:space="0" w:color="000000"/>
              <w:left w:val="single" w:sz="4" w:space="0" w:color="000000"/>
              <w:bottom w:val="single" w:sz="4" w:space="0" w:color="000000"/>
              <w:right w:val="single" w:sz="4" w:space="0" w:color="000000"/>
            </w:tcBorders>
            <w:hideMark/>
          </w:tcPr>
          <w:p w14:paraId="24988731" w14:textId="77777777" w:rsidR="0024375F" w:rsidRPr="009D3D2D" w:rsidRDefault="0024375F" w:rsidP="00B16AA0">
            <w:r w:rsidRPr="009D3D2D">
              <w:t>Bas</w:t>
            </w:r>
          </w:p>
        </w:tc>
        <w:tc>
          <w:tcPr>
            <w:tcW w:w="1342" w:type="dxa"/>
            <w:tcBorders>
              <w:top w:val="single" w:sz="4" w:space="0" w:color="000000"/>
              <w:left w:val="single" w:sz="4" w:space="0" w:color="000000"/>
              <w:bottom w:val="single" w:sz="4" w:space="0" w:color="000000"/>
              <w:right w:val="single" w:sz="4" w:space="0" w:color="000000"/>
            </w:tcBorders>
            <w:hideMark/>
          </w:tcPr>
          <w:p w14:paraId="0A873873" w14:textId="77777777" w:rsidR="0024375F" w:rsidRPr="009D3D2D" w:rsidRDefault="0024375F" w:rsidP="00B16AA0">
            <w:r w:rsidRPr="009D3D2D">
              <w:t>Open</w:t>
            </w:r>
          </w:p>
        </w:tc>
      </w:tr>
      <w:tr w:rsidR="009D3D2D" w:rsidRPr="009D3D2D" w14:paraId="16D04CEA"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44BD13C3" w14:textId="77777777" w:rsidR="0024375F" w:rsidRPr="009D3D2D" w:rsidRDefault="0024375F" w:rsidP="00B16AA0">
            <w:r w:rsidRPr="009D3D2D">
              <w:t>66</w:t>
            </w:r>
          </w:p>
        </w:tc>
        <w:tc>
          <w:tcPr>
            <w:tcW w:w="6644" w:type="dxa"/>
            <w:tcBorders>
              <w:top w:val="single" w:sz="4" w:space="0" w:color="000000"/>
              <w:left w:val="single" w:sz="4" w:space="0" w:color="000000"/>
              <w:bottom w:val="single" w:sz="4" w:space="0" w:color="000000"/>
              <w:right w:val="single" w:sz="4" w:space="0" w:color="000000"/>
            </w:tcBorders>
            <w:hideMark/>
          </w:tcPr>
          <w:p w14:paraId="24ABFF74" w14:textId="77777777" w:rsidR="0024375F" w:rsidRPr="009D3D2D" w:rsidRDefault="0024375F" w:rsidP="00B16AA0">
            <w:r w:rsidRPr="009D3D2D">
              <w:t xml:space="preserve">Initiatief </w:t>
            </w:r>
            <w:proofErr w:type="gramStart"/>
            <w:r w:rsidRPr="009D3D2D">
              <w:t>omtrent</w:t>
            </w:r>
            <w:proofErr w:type="gramEnd"/>
            <w:r w:rsidRPr="009D3D2D">
              <w:t xml:space="preserve"> het opruimen van zwerfafval is iets wat doorgezet kan worden. Initiatief komt vanuit de wijk. Laten we dit in beginsel zo houden, met steun vanuit de wijkraad</w:t>
            </w:r>
          </w:p>
          <w:p w14:paraId="7573BB63" w14:textId="77777777" w:rsidR="0024375F" w:rsidRPr="009D3D2D" w:rsidRDefault="0024375F" w:rsidP="00B16AA0">
            <w:r w:rsidRPr="009D3D2D">
              <w:t>9-5: Dorus heeft contact opgenomen met Marijke, voor een plan hoe dit initiatief gestart kan worden</w:t>
            </w:r>
          </w:p>
          <w:p w14:paraId="73E8B248" w14:textId="77777777" w:rsidR="0024375F" w:rsidRPr="009D3D2D" w:rsidRDefault="0024375F" w:rsidP="00B16AA0">
            <w:r w:rsidRPr="009D3D2D">
              <w:t>11-7: Marijke is in contact gebracht met Diana (kartrekker keep-</w:t>
            </w:r>
            <w:proofErr w:type="spellStart"/>
            <w:r w:rsidRPr="009D3D2D">
              <w:t>it</w:t>
            </w:r>
            <w:proofErr w:type="spellEnd"/>
            <w:r w:rsidRPr="009D3D2D">
              <w:t>-clean-</w:t>
            </w:r>
            <w:proofErr w:type="spellStart"/>
            <w:r w:rsidRPr="009D3D2D">
              <w:t>day</w:t>
            </w:r>
            <w:proofErr w:type="spellEnd"/>
            <w:r w:rsidRPr="009D3D2D">
              <w:t>)</w:t>
            </w:r>
          </w:p>
          <w:p w14:paraId="59A5B2FD" w14:textId="77777777" w:rsidR="0024375F" w:rsidRDefault="0024375F" w:rsidP="00B16AA0">
            <w:r w:rsidRPr="009D3D2D">
              <w:t>19-9. niets meer van vernomen. Als geen nieuwe input, dan punt sluiten bij volgende vergadering</w:t>
            </w:r>
          </w:p>
          <w:p w14:paraId="410C74F5" w14:textId="44D06BA7" w:rsidR="00F10BC4" w:rsidRPr="009D3D2D" w:rsidRDefault="00F10BC4" w:rsidP="00B16AA0">
            <w:r w:rsidRPr="00F10BC4">
              <w:rPr>
                <w:color w:val="0070C0"/>
              </w:rPr>
              <w:t>9-1: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15EFBE23" w14:textId="77777777" w:rsidR="0024375F" w:rsidRPr="009D3D2D" w:rsidRDefault="0024375F" w:rsidP="00B16AA0">
            <w:r w:rsidRPr="009D3D2D">
              <w:t>Dorus</w:t>
            </w:r>
          </w:p>
        </w:tc>
        <w:tc>
          <w:tcPr>
            <w:tcW w:w="1342" w:type="dxa"/>
            <w:tcBorders>
              <w:top w:val="single" w:sz="4" w:space="0" w:color="000000"/>
              <w:left w:val="single" w:sz="4" w:space="0" w:color="000000"/>
              <w:bottom w:val="single" w:sz="4" w:space="0" w:color="000000"/>
              <w:right w:val="single" w:sz="4" w:space="0" w:color="000000"/>
            </w:tcBorders>
            <w:hideMark/>
          </w:tcPr>
          <w:p w14:paraId="295E041B" w14:textId="510DE3AF" w:rsidR="0024375F" w:rsidRPr="009D3D2D" w:rsidRDefault="00F10BC4" w:rsidP="00B16AA0">
            <w:r w:rsidRPr="00F10BC4">
              <w:rPr>
                <w:color w:val="0070C0"/>
              </w:rPr>
              <w:t>gesloten</w:t>
            </w:r>
          </w:p>
        </w:tc>
      </w:tr>
      <w:tr w:rsidR="009D3D2D" w:rsidRPr="009D3D2D" w14:paraId="1454CB6E"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3B60DA70" w14:textId="77777777" w:rsidR="0024375F" w:rsidRPr="009D3D2D" w:rsidRDefault="0024375F" w:rsidP="00B16AA0">
            <w:r w:rsidRPr="009D3D2D">
              <w:t>69</w:t>
            </w:r>
          </w:p>
        </w:tc>
        <w:tc>
          <w:tcPr>
            <w:tcW w:w="6644" w:type="dxa"/>
            <w:tcBorders>
              <w:top w:val="single" w:sz="4" w:space="0" w:color="000000"/>
              <w:left w:val="single" w:sz="4" w:space="0" w:color="000000"/>
              <w:bottom w:val="single" w:sz="4" w:space="0" w:color="000000"/>
              <w:right w:val="single" w:sz="4" w:space="0" w:color="000000"/>
            </w:tcBorders>
            <w:hideMark/>
          </w:tcPr>
          <w:p w14:paraId="0DA8BE80" w14:textId="77777777" w:rsidR="0024375F" w:rsidRPr="009D3D2D" w:rsidRDefault="0024375F" w:rsidP="00B16AA0">
            <w:r w:rsidRPr="009D3D2D">
              <w:t>Wijkagent graag weer een keer uitnodigen om aan te sluiten bij een vergadering van de wijkraad.</w:t>
            </w:r>
          </w:p>
          <w:p w14:paraId="055EABF8" w14:textId="77777777" w:rsidR="0024375F" w:rsidRDefault="0024375F" w:rsidP="00B16AA0">
            <w:r w:rsidRPr="009D3D2D">
              <w:t>7-11. Rolf: wijkagent uitnodigen voor volgende vergadering in september</w:t>
            </w:r>
          </w:p>
          <w:p w14:paraId="1DA0F6BD" w14:textId="5D9AC9FD" w:rsidR="00F10BC4" w:rsidRPr="009D3D2D" w:rsidRDefault="00F10BC4" w:rsidP="00B16AA0">
            <w:r w:rsidRPr="00F10BC4">
              <w:rPr>
                <w:color w:val="0070C0"/>
              </w:rPr>
              <w:t>9-1: samenvoegen met punt 60.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43267A04" w14:textId="77777777" w:rsidR="0024375F" w:rsidRPr="009D3D2D" w:rsidRDefault="0024375F" w:rsidP="00B16AA0">
            <w:r w:rsidRPr="009D3D2D">
              <w:t>Rolf</w:t>
            </w:r>
          </w:p>
        </w:tc>
        <w:tc>
          <w:tcPr>
            <w:tcW w:w="1342" w:type="dxa"/>
            <w:tcBorders>
              <w:top w:val="single" w:sz="4" w:space="0" w:color="000000"/>
              <w:left w:val="single" w:sz="4" w:space="0" w:color="000000"/>
              <w:bottom w:val="single" w:sz="4" w:space="0" w:color="000000"/>
              <w:right w:val="single" w:sz="4" w:space="0" w:color="000000"/>
            </w:tcBorders>
            <w:hideMark/>
          </w:tcPr>
          <w:p w14:paraId="3623BEA0" w14:textId="42D22FE7" w:rsidR="0024375F" w:rsidRPr="00F10BC4" w:rsidRDefault="00F10BC4" w:rsidP="00B16AA0">
            <w:pPr>
              <w:rPr>
                <w:color w:val="0070C0"/>
              </w:rPr>
            </w:pPr>
            <w:r w:rsidRPr="00F10BC4">
              <w:rPr>
                <w:color w:val="0070C0"/>
              </w:rPr>
              <w:t>Gesloten</w:t>
            </w:r>
          </w:p>
        </w:tc>
      </w:tr>
      <w:tr w:rsidR="009D3D2D" w:rsidRPr="009D3D2D" w14:paraId="2D9F5E99"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5CC83CA9" w14:textId="77777777" w:rsidR="0024375F" w:rsidRPr="009D3D2D" w:rsidRDefault="0024375F" w:rsidP="00B16AA0">
            <w:r w:rsidRPr="009D3D2D">
              <w:t>71</w:t>
            </w:r>
          </w:p>
        </w:tc>
        <w:tc>
          <w:tcPr>
            <w:tcW w:w="6644" w:type="dxa"/>
            <w:tcBorders>
              <w:top w:val="single" w:sz="4" w:space="0" w:color="000000"/>
              <w:left w:val="single" w:sz="4" w:space="0" w:color="000000"/>
              <w:bottom w:val="single" w:sz="4" w:space="0" w:color="000000"/>
              <w:right w:val="single" w:sz="4" w:space="0" w:color="000000"/>
            </w:tcBorders>
            <w:hideMark/>
          </w:tcPr>
          <w:p w14:paraId="08CBFBDC" w14:textId="77777777" w:rsidR="0024375F" w:rsidRPr="009D3D2D" w:rsidRDefault="0024375F" w:rsidP="00B16AA0">
            <w:r w:rsidRPr="009D3D2D">
              <w:t>9-5: Paul Korsten heeft zich aangeboden om luchtfoto’s te maken van de Wijk. Mark neemt contact op</w:t>
            </w:r>
          </w:p>
          <w:p w14:paraId="14848E82" w14:textId="77777777" w:rsidR="0024375F" w:rsidRDefault="0024375F" w:rsidP="00B16AA0">
            <w:r w:rsidRPr="009D3D2D">
              <w:t xml:space="preserve">19-9. geen nieuw </w:t>
            </w:r>
            <w:proofErr w:type="gramStart"/>
            <w:r w:rsidRPr="009D3D2D">
              <w:t>info</w:t>
            </w:r>
            <w:proofErr w:type="gramEnd"/>
          </w:p>
          <w:p w14:paraId="292D650C" w14:textId="512B664B" w:rsidR="00340BAC" w:rsidRPr="00647BA0" w:rsidRDefault="00340BAC" w:rsidP="00B16AA0">
            <w:r w:rsidRPr="00647BA0">
              <w:t xml:space="preserve">11-7: geen </w:t>
            </w:r>
            <w:proofErr w:type="gramStart"/>
            <w:r w:rsidRPr="00647BA0">
              <w:t>info</w:t>
            </w:r>
            <w:proofErr w:type="gramEnd"/>
          </w:p>
          <w:p w14:paraId="1489DFF2" w14:textId="0F39BD56" w:rsidR="00F10BC4" w:rsidRPr="009D3D2D" w:rsidRDefault="00F10BC4" w:rsidP="00B16AA0">
            <w:r w:rsidRPr="00F10BC4">
              <w:rPr>
                <w:color w:val="0070C0"/>
              </w:rPr>
              <w:t xml:space="preserve">9-1: foto’s gaan gemaakt worden in het voorjaar en zullen geplaatst worden op de website. </w:t>
            </w:r>
          </w:p>
        </w:tc>
        <w:tc>
          <w:tcPr>
            <w:tcW w:w="1418" w:type="dxa"/>
            <w:tcBorders>
              <w:top w:val="single" w:sz="4" w:space="0" w:color="000000"/>
              <w:left w:val="single" w:sz="4" w:space="0" w:color="000000"/>
              <w:bottom w:val="single" w:sz="4" w:space="0" w:color="000000"/>
              <w:right w:val="single" w:sz="4" w:space="0" w:color="000000"/>
            </w:tcBorders>
            <w:hideMark/>
          </w:tcPr>
          <w:p w14:paraId="08610329" w14:textId="77777777" w:rsidR="0024375F" w:rsidRPr="00F10BC4" w:rsidRDefault="0024375F" w:rsidP="00B16AA0">
            <w:pPr>
              <w:rPr>
                <w:color w:val="0070C0"/>
              </w:rPr>
            </w:pPr>
            <w:r w:rsidRPr="00F10BC4">
              <w:rPr>
                <w:color w:val="0070C0"/>
              </w:rPr>
              <w:t>Marc</w:t>
            </w:r>
          </w:p>
        </w:tc>
        <w:tc>
          <w:tcPr>
            <w:tcW w:w="1342" w:type="dxa"/>
            <w:tcBorders>
              <w:top w:val="single" w:sz="4" w:space="0" w:color="000000"/>
              <w:left w:val="single" w:sz="4" w:space="0" w:color="000000"/>
              <w:bottom w:val="single" w:sz="4" w:space="0" w:color="000000"/>
              <w:right w:val="single" w:sz="4" w:space="0" w:color="000000"/>
            </w:tcBorders>
            <w:hideMark/>
          </w:tcPr>
          <w:p w14:paraId="0CC2F0DF" w14:textId="58B2DAB6" w:rsidR="0024375F" w:rsidRPr="00F10BC4" w:rsidRDefault="00F10BC4" w:rsidP="00B16AA0">
            <w:pPr>
              <w:rPr>
                <w:color w:val="0070C0"/>
              </w:rPr>
            </w:pPr>
            <w:r w:rsidRPr="00F10BC4">
              <w:rPr>
                <w:color w:val="0070C0"/>
              </w:rPr>
              <w:t>gesloten</w:t>
            </w:r>
          </w:p>
        </w:tc>
      </w:tr>
      <w:tr w:rsidR="009D3D2D" w:rsidRPr="009D3D2D" w14:paraId="7B539B9C"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55FCE747" w14:textId="77777777" w:rsidR="0024375F" w:rsidRPr="009D3D2D" w:rsidRDefault="0024375F" w:rsidP="00B16AA0">
            <w:r w:rsidRPr="009D3D2D">
              <w:t>72</w:t>
            </w:r>
          </w:p>
        </w:tc>
        <w:tc>
          <w:tcPr>
            <w:tcW w:w="6644" w:type="dxa"/>
            <w:tcBorders>
              <w:top w:val="single" w:sz="4" w:space="0" w:color="000000"/>
              <w:left w:val="single" w:sz="4" w:space="0" w:color="000000"/>
              <w:bottom w:val="single" w:sz="4" w:space="0" w:color="000000"/>
              <w:right w:val="single" w:sz="4" w:space="0" w:color="000000"/>
            </w:tcBorders>
            <w:hideMark/>
          </w:tcPr>
          <w:p w14:paraId="607D5F84" w14:textId="77777777" w:rsidR="0024375F" w:rsidRDefault="0024375F" w:rsidP="00B16AA0">
            <w:r w:rsidRPr="009D3D2D">
              <w:t>9-5: Website onderhoud: pas omzetten ~1 maand voordat het huidige contract afloopt. Freek volgt verder op door middel van een plan. Deze wordt bij de volgende vergadering gepresenteerd.</w:t>
            </w:r>
          </w:p>
          <w:p w14:paraId="62416482" w14:textId="6C9A2514" w:rsidR="00F10BC4" w:rsidRPr="009D3D2D" w:rsidRDefault="00F10BC4" w:rsidP="00B16AA0">
            <w:r w:rsidRPr="000419A3">
              <w:rPr>
                <w:color w:val="0070C0"/>
              </w:rPr>
              <w:t xml:space="preserve">9-1: website is </w:t>
            </w:r>
            <w:r w:rsidR="000419A3" w:rsidRPr="000419A3">
              <w:rPr>
                <w:color w:val="0070C0"/>
              </w:rPr>
              <w:t>life.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01B9C7A4" w14:textId="77777777" w:rsidR="0024375F" w:rsidRPr="009D3D2D" w:rsidRDefault="0024375F" w:rsidP="00B16AA0">
            <w:r w:rsidRPr="009D3D2D">
              <w:t>Freek</w:t>
            </w:r>
          </w:p>
        </w:tc>
        <w:tc>
          <w:tcPr>
            <w:tcW w:w="1342" w:type="dxa"/>
            <w:tcBorders>
              <w:top w:val="single" w:sz="4" w:space="0" w:color="000000"/>
              <w:left w:val="single" w:sz="4" w:space="0" w:color="000000"/>
              <w:bottom w:val="single" w:sz="4" w:space="0" w:color="000000"/>
              <w:right w:val="single" w:sz="4" w:space="0" w:color="000000"/>
            </w:tcBorders>
            <w:hideMark/>
          </w:tcPr>
          <w:p w14:paraId="4F2C8E15" w14:textId="7B5A51C5" w:rsidR="0024375F" w:rsidRPr="009D3D2D" w:rsidRDefault="000419A3" w:rsidP="00B16AA0">
            <w:r w:rsidRPr="000419A3">
              <w:rPr>
                <w:color w:val="0070C0"/>
              </w:rPr>
              <w:t>Gesloten</w:t>
            </w:r>
          </w:p>
        </w:tc>
      </w:tr>
      <w:tr w:rsidR="009D3D2D" w:rsidRPr="009D3D2D" w14:paraId="4F13BFDD"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5185BAAA" w14:textId="77777777" w:rsidR="0024375F" w:rsidRPr="009D3D2D" w:rsidRDefault="0024375F" w:rsidP="00B16AA0">
            <w:r w:rsidRPr="009D3D2D">
              <w:t>73</w:t>
            </w:r>
          </w:p>
        </w:tc>
        <w:tc>
          <w:tcPr>
            <w:tcW w:w="6644" w:type="dxa"/>
            <w:tcBorders>
              <w:top w:val="single" w:sz="4" w:space="0" w:color="000000"/>
              <w:left w:val="single" w:sz="4" w:space="0" w:color="000000"/>
              <w:bottom w:val="single" w:sz="4" w:space="0" w:color="000000"/>
              <w:right w:val="single" w:sz="4" w:space="0" w:color="000000"/>
            </w:tcBorders>
            <w:hideMark/>
          </w:tcPr>
          <w:p w14:paraId="1256E381" w14:textId="77777777" w:rsidR="0024375F" w:rsidRPr="009D3D2D" w:rsidRDefault="0024375F" w:rsidP="00B16AA0">
            <w:r w:rsidRPr="009D3D2D">
              <w:t xml:space="preserve">9-5: Opslagruimte in wijkraad. Als voorbeeld bouwvallige </w:t>
            </w:r>
            <w:r w:rsidRPr="009D3D2D">
              <w:lastRenderedPageBreak/>
              <w:t>schuurtje op de hoek van de Broekweg/ Tureluur</w:t>
            </w:r>
          </w:p>
          <w:p w14:paraId="2A6273E0" w14:textId="77777777" w:rsidR="0024375F" w:rsidRPr="009D3D2D" w:rsidRDefault="0024375F" w:rsidP="00B16AA0">
            <w:r w:rsidRPr="009D3D2D">
              <w:t>Bas checkt bij Gemeente voor de mogelijkheden.</w:t>
            </w:r>
          </w:p>
          <w:p w14:paraId="1E043211" w14:textId="77777777" w:rsidR="0024375F" w:rsidRPr="009D3D2D" w:rsidRDefault="0024375F" w:rsidP="00B16AA0">
            <w:r w:rsidRPr="009D3D2D">
              <w:t>Rolf probeert de eigenaar te achterhalen</w:t>
            </w:r>
          </w:p>
          <w:p w14:paraId="52FFF850" w14:textId="77777777" w:rsidR="0024375F" w:rsidRDefault="0024375F" w:rsidP="00B16AA0">
            <w:r w:rsidRPr="009D3D2D">
              <w:t>11-7: huidige eigenaar is Twan Camps. Twan is niet bereid tot medewerking</w:t>
            </w:r>
          </w:p>
          <w:p w14:paraId="220179EA" w14:textId="34D09BE5" w:rsidR="000419A3" w:rsidRPr="009D3D2D" w:rsidRDefault="000419A3" w:rsidP="00B16AA0">
            <w:r w:rsidRPr="000419A3">
              <w:rPr>
                <w:color w:val="0070C0"/>
              </w:rPr>
              <w:t>9-1: geen opslagruimte beschikbaar.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2DAEC147" w14:textId="77777777" w:rsidR="0024375F" w:rsidRPr="009D3D2D" w:rsidRDefault="0024375F" w:rsidP="00B16AA0">
            <w:r w:rsidRPr="009D3D2D">
              <w:lastRenderedPageBreak/>
              <w:t>Bas/ Rolf</w:t>
            </w:r>
          </w:p>
        </w:tc>
        <w:tc>
          <w:tcPr>
            <w:tcW w:w="1342" w:type="dxa"/>
            <w:tcBorders>
              <w:top w:val="single" w:sz="4" w:space="0" w:color="000000"/>
              <w:left w:val="single" w:sz="4" w:space="0" w:color="000000"/>
              <w:bottom w:val="single" w:sz="4" w:space="0" w:color="000000"/>
              <w:right w:val="single" w:sz="4" w:space="0" w:color="000000"/>
            </w:tcBorders>
            <w:hideMark/>
          </w:tcPr>
          <w:p w14:paraId="24398E45" w14:textId="05A6280D" w:rsidR="000419A3" w:rsidRPr="009D3D2D" w:rsidRDefault="000419A3" w:rsidP="00B16AA0">
            <w:r w:rsidRPr="000419A3">
              <w:rPr>
                <w:color w:val="0070C0"/>
              </w:rPr>
              <w:t>Gesloten</w:t>
            </w:r>
          </w:p>
        </w:tc>
      </w:tr>
      <w:tr w:rsidR="009D3D2D" w:rsidRPr="009D3D2D" w14:paraId="57907C73"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43B4501C" w14:textId="77777777" w:rsidR="0024375F" w:rsidRPr="009D3D2D" w:rsidRDefault="0024375F" w:rsidP="00B16AA0">
            <w:r w:rsidRPr="009D3D2D">
              <w:lastRenderedPageBreak/>
              <w:t>74</w:t>
            </w:r>
          </w:p>
        </w:tc>
        <w:tc>
          <w:tcPr>
            <w:tcW w:w="6644" w:type="dxa"/>
            <w:tcBorders>
              <w:top w:val="single" w:sz="4" w:space="0" w:color="000000"/>
              <w:left w:val="single" w:sz="4" w:space="0" w:color="000000"/>
              <w:bottom w:val="single" w:sz="4" w:space="0" w:color="000000"/>
              <w:right w:val="single" w:sz="4" w:space="0" w:color="000000"/>
            </w:tcBorders>
            <w:hideMark/>
          </w:tcPr>
          <w:p w14:paraId="77721F4E" w14:textId="77777777" w:rsidR="0024375F" w:rsidRPr="009D3D2D" w:rsidRDefault="0024375F" w:rsidP="00B16AA0">
            <w:r w:rsidRPr="009D3D2D">
              <w:t xml:space="preserve">9-5: Toegankelijkheid Annapark. Communicatie is niet helder. Bas koppelt terug aan </w:t>
            </w:r>
            <w:proofErr w:type="spellStart"/>
            <w:r w:rsidRPr="009D3D2D">
              <w:t>Renschdaelgroep</w:t>
            </w:r>
            <w:proofErr w:type="spellEnd"/>
            <w:r w:rsidRPr="009D3D2D">
              <w:t>. Wijkraad vraagt om terugkoppeling om de ‘open’ structuur van het Annapark.</w:t>
            </w:r>
          </w:p>
          <w:p w14:paraId="7027EB12" w14:textId="77777777" w:rsidR="0024375F" w:rsidRPr="009D3D2D" w:rsidRDefault="0024375F" w:rsidP="00B16AA0">
            <w:r w:rsidRPr="009D3D2D">
              <w:t xml:space="preserve">11-7. info Bas: alle fysieke barrières worden opgeruimd, behalve het pad rondom de boerderij. </w:t>
            </w:r>
            <w:proofErr w:type="gramStart"/>
            <w:r w:rsidRPr="009D3D2D">
              <w:t>Info</w:t>
            </w:r>
            <w:proofErr w:type="gramEnd"/>
            <w:r w:rsidRPr="009D3D2D">
              <w:t xml:space="preserve"> Mark: meer barrières toegevoegd!</w:t>
            </w:r>
          </w:p>
          <w:p w14:paraId="4671F591" w14:textId="77777777" w:rsidR="0024375F" w:rsidRPr="009D3D2D" w:rsidRDefault="0024375F" w:rsidP="00B16AA0">
            <w:r w:rsidRPr="009D3D2D">
              <w:t>Peter stelt een gesprek voor met: Gemeente/</w:t>
            </w:r>
            <w:proofErr w:type="spellStart"/>
            <w:r w:rsidRPr="009D3D2D">
              <w:t>Renschdaelgroep</w:t>
            </w:r>
            <w:proofErr w:type="spellEnd"/>
            <w:r w:rsidRPr="009D3D2D">
              <w:t xml:space="preserve">/wijkraad. </w:t>
            </w:r>
          </w:p>
          <w:p w14:paraId="1CE6A866" w14:textId="77777777" w:rsidR="0024375F" w:rsidRPr="009D3D2D" w:rsidRDefault="0024375F" w:rsidP="00B16AA0">
            <w:r w:rsidRPr="009D3D2D">
              <w:t>Bas plant een afspraak in</w:t>
            </w:r>
          </w:p>
          <w:p w14:paraId="089626AA" w14:textId="77777777" w:rsidR="0024375F" w:rsidRDefault="0024375F" w:rsidP="00B16AA0">
            <w:r w:rsidRPr="009D3D2D">
              <w:t>19-9 reactie wordt spoedig verwacht</w:t>
            </w:r>
            <w:proofErr w:type="gramStart"/>
            <w:r w:rsidRPr="009D3D2D">
              <w:t>..</w:t>
            </w:r>
            <w:proofErr w:type="gramEnd"/>
            <w:r w:rsidR="00864FFD" w:rsidRPr="009D3D2D">
              <w:t xml:space="preserve"> Nog geen afspraak gemaakt.</w:t>
            </w:r>
          </w:p>
          <w:p w14:paraId="26C4532E" w14:textId="7A54FAFB" w:rsidR="00340BAC" w:rsidRPr="00647BA0" w:rsidRDefault="00340BAC" w:rsidP="00B16AA0">
            <w:r w:rsidRPr="00647BA0">
              <w:t xml:space="preserve">7-11. Marc gaat ‘datum’ voorstellen doen aan </w:t>
            </w:r>
            <w:proofErr w:type="spellStart"/>
            <w:r w:rsidRPr="00647BA0">
              <w:t>Renschdaelgroep</w:t>
            </w:r>
            <w:proofErr w:type="spellEnd"/>
            <w:r w:rsidRPr="00647BA0">
              <w:t>. Tijdstip ~18:00uur.</w:t>
            </w:r>
          </w:p>
          <w:p w14:paraId="57D71A09" w14:textId="15BC1127" w:rsidR="00041505" w:rsidRPr="009D3D2D" w:rsidRDefault="00041505" w:rsidP="00B16AA0">
            <w:r w:rsidRPr="00041505">
              <w:rPr>
                <w:color w:val="0070C0"/>
              </w:rPr>
              <w:t>9-1: Bas vraag om data voorstellen van Mark voor Marc.</w:t>
            </w:r>
          </w:p>
        </w:tc>
        <w:tc>
          <w:tcPr>
            <w:tcW w:w="1418" w:type="dxa"/>
            <w:tcBorders>
              <w:top w:val="single" w:sz="4" w:space="0" w:color="000000"/>
              <w:left w:val="single" w:sz="4" w:space="0" w:color="000000"/>
              <w:bottom w:val="single" w:sz="4" w:space="0" w:color="000000"/>
              <w:right w:val="single" w:sz="4" w:space="0" w:color="000000"/>
            </w:tcBorders>
            <w:hideMark/>
          </w:tcPr>
          <w:p w14:paraId="720EA1F5" w14:textId="77777777" w:rsidR="0024375F" w:rsidRPr="009D3D2D" w:rsidRDefault="0024375F" w:rsidP="00B16AA0">
            <w:r w:rsidRPr="009D3D2D">
              <w:t>Bas</w:t>
            </w:r>
          </w:p>
        </w:tc>
        <w:tc>
          <w:tcPr>
            <w:tcW w:w="1342" w:type="dxa"/>
            <w:tcBorders>
              <w:top w:val="single" w:sz="4" w:space="0" w:color="000000"/>
              <w:left w:val="single" w:sz="4" w:space="0" w:color="000000"/>
              <w:bottom w:val="single" w:sz="4" w:space="0" w:color="000000"/>
              <w:right w:val="single" w:sz="4" w:space="0" w:color="000000"/>
            </w:tcBorders>
            <w:hideMark/>
          </w:tcPr>
          <w:p w14:paraId="36683A47" w14:textId="77777777" w:rsidR="0024375F" w:rsidRPr="009D3D2D" w:rsidRDefault="0024375F" w:rsidP="00B16AA0">
            <w:r w:rsidRPr="009D3D2D">
              <w:t>Open</w:t>
            </w:r>
          </w:p>
        </w:tc>
      </w:tr>
      <w:tr w:rsidR="009D3D2D" w:rsidRPr="009D3D2D" w14:paraId="500E8786" w14:textId="77777777" w:rsidTr="00A356C6">
        <w:tc>
          <w:tcPr>
            <w:tcW w:w="586" w:type="dxa"/>
            <w:tcBorders>
              <w:top w:val="single" w:sz="4" w:space="0" w:color="000000"/>
              <w:left w:val="single" w:sz="4" w:space="0" w:color="000000"/>
              <w:bottom w:val="single" w:sz="4" w:space="0" w:color="000000"/>
              <w:right w:val="single" w:sz="4" w:space="0" w:color="000000"/>
            </w:tcBorders>
            <w:hideMark/>
          </w:tcPr>
          <w:p w14:paraId="5D032CA1" w14:textId="77777777" w:rsidR="0024375F" w:rsidRPr="009D3D2D" w:rsidRDefault="0024375F" w:rsidP="00B16AA0">
            <w:r w:rsidRPr="009D3D2D">
              <w:t>76</w:t>
            </w:r>
          </w:p>
        </w:tc>
        <w:tc>
          <w:tcPr>
            <w:tcW w:w="6644" w:type="dxa"/>
            <w:tcBorders>
              <w:top w:val="single" w:sz="4" w:space="0" w:color="000000"/>
              <w:left w:val="single" w:sz="4" w:space="0" w:color="000000"/>
              <w:bottom w:val="single" w:sz="4" w:space="0" w:color="000000"/>
              <w:right w:val="single" w:sz="4" w:space="0" w:color="000000"/>
            </w:tcBorders>
            <w:hideMark/>
          </w:tcPr>
          <w:p w14:paraId="5DD4090F" w14:textId="77777777" w:rsidR="0024375F" w:rsidRPr="009D3D2D" w:rsidRDefault="0024375F" w:rsidP="00B16AA0">
            <w:r w:rsidRPr="009D3D2D">
              <w:t>9-5: Fiets doorsteek Boomval</w:t>
            </w:r>
            <w:proofErr w:type="gramStart"/>
            <w:r w:rsidRPr="009D3D2D">
              <w:t>k--</w:t>
            </w:r>
            <w:proofErr w:type="gramEnd"/>
            <w:r w:rsidRPr="009D3D2D">
              <w:t xml:space="preserve">&gt; </w:t>
            </w:r>
            <w:proofErr w:type="spellStart"/>
            <w:r w:rsidRPr="009D3D2D">
              <w:t>Beekweg</w:t>
            </w:r>
            <w:proofErr w:type="spellEnd"/>
            <w:r w:rsidRPr="009D3D2D">
              <w:t xml:space="preserve">. Niet aanbevolen door de stedenbouwkundige </w:t>
            </w:r>
            <w:proofErr w:type="spellStart"/>
            <w:r w:rsidRPr="009D3D2D">
              <w:t>ivm</w:t>
            </w:r>
            <w:proofErr w:type="spellEnd"/>
            <w:r w:rsidRPr="009D3D2D">
              <w:t xml:space="preserve"> weinig fiets gebruik. Wijkraad is het hier niet mee eens omdat het ook veel gebruikt wordt door voetgangers. Bas neemt dit argument mee</w:t>
            </w:r>
          </w:p>
          <w:p w14:paraId="621E8D70" w14:textId="77777777" w:rsidR="00340BAC" w:rsidRDefault="00340BAC" w:rsidP="00340BAC">
            <w:pPr>
              <w:rPr>
                <w:color w:val="000000" w:themeColor="text1"/>
              </w:rPr>
            </w:pPr>
            <w:r>
              <w:rPr>
                <w:color w:val="000000" w:themeColor="text1"/>
              </w:rPr>
              <w:t>19-9. Bas neemt dit op met Dennis</w:t>
            </w:r>
          </w:p>
          <w:p w14:paraId="6AEAB5B8" w14:textId="4924E079" w:rsidR="0024375F" w:rsidRPr="00647BA0" w:rsidRDefault="00340BAC" w:rsidP="00340BAC">
            <w:r w:rsidRPr="00647BA0">
              <w:t>7-11. juiste contactpersoon is Ruud Verhaeg. Bas vraagt of het besluit heroverwogen kan worden. November terugkoppeling</w:t>
            </w:r>
          </w:p>
          <w:p w14:paraId="2A6C65DC" w14:textId="4A8E3EFB" w:rsidR="00041505" w:rsidRPr="009D3D2D" w:rsidRDefault="00041505" w:rsidP="00041505">
            <w:r w:rsidRPr="00041505">
              <w:rPr>
                <w:color w:val="0070C0"/>
              </w:rPr>
              <w:t xml:space="preserve">9-1: </w:t>
            </w:r>
            <w:proofErr w:type="gramStart"/>
            <w:r w:rsidRPr="00041505">
              <w:rPr>
                <w:color w:val="0070C0"/>
              </w:rPr>
              <w:t>nogmaals</w:t>
            </w:r>
            <w:proofErr w:type="gramEnd"/>
            <w:r w:rsidRPr="00041505">
              <w:rPr>
                <w:color w:val="0070C0"/>
              </w:rPr>
              <w:t xml:space="preserve"> besproken door de gemeente. Zie email van Bas. Samengevat: onveilige situatie voor fiets verkeer, </w:t>
            </w:r>
            <w:proofErr w:type="spellStart"/>
            <w:r w:rsidRPr="00041505">
              <w:rPr>
                <w:color w:val="0070C0"/>
              </w:rPr>
              <w:t>ivm</w:t>
            </w:r>
            <w:proofErr w:type="spellEnd"/>
            <w:r w:rsidRPr="00041505">
              <w:rPr>
                <w:color w:val="0070C0"/>
              </w:rPr>
              <w:t xml:space="preserve"> oversteken </w:t>
            </w:r>
            <w:proofErr w:type="spellStart"/>
            <w:r w:rsidRPr="00041505">
              <w:rPr>
                <w:color w:val="0070C0"/>
              </w:rPr>
              <w:t>Beekweg</w:t>
            </w:r>
            <w:proofErr w:type="spellEnd"/>
            <w:r w:rsidRPr="00041505">
              <w:rPr>
                <w:color w:val="0070C0"/>
              </w:rPr>
              <w:t xml:space="preserve"> en tegen het verkeer </w:t>
            </w:r>
            <w:proofErr w:type="spellStart"/>
            <w:r w:rsidRPr="00041505">
              <w:rPr>
                <w:color w:val="0070C0"/>
              </w:rPr>
              <w:t>infietsen</w:t>
            </w:r>
            <w:proofErr w:type="spellEnd"/>
            <w:r w:rsidRPr="00041505">
              <w:rPr>
                <w:color w:val="0070C0"/>
              </w:rPr>
              <w:t xml:space="preserve"> op het fietspad aan noordzijde</w:t>
            </w:r>
            <w:r>
              <w:rPr>
                <w:color w:val="0070C0"/>
              </w:rPr>
              <w:t>. Punt gesloten</w:t>
            </w:r>
          </w:p>
        </w:tc>
        <w:tc>
          <w:tcPr>
            <w:tcW w:w="1418" w:type="dxa"/>
            <w:tcBorders>
              <w:top w:val="single" w:sz="4" w:space="0" w:color="000000"/>
              <w:left w:val="single" w:sz="4" w:space="0" w:color="000000"/>
              <w:bottom w:val="single" w:sz="4" w:space="0" w:color="000000"/>
              <w:right w:val="single" w:sz="4" w:space="0" w:color="000000"/>
            </w:tcBorders>
            <w:hideMark/>
          </w:tcPr>
          <w:p w14:paraId="1B8C617F" w14:textId="77777777" w:rsidR="0024375F" w:rsidRPr="009D3D2D" w:rsidRDefault="0024375F" w:rsidP="00B16AA0">
            <w:r w:rsidRPr="009D3D2D">
              <w:t>Bas</w:t>
            </w:r>
          </w:p>
        </w:tc>
        <w:tc>
          <w:tcPr>
            <w:tcW w:w="1342" w:type="dxa"/>
            <w:tcBorders>
              <w:top w:val="single" w:sz="4" w:space="0" w:color="000000"/>
              <w:left w:val="single" w:sz="4" w:space="0" w:color="000000"/>
              <w:bottom w:val="single" w:sz="4" w:space="0" w:color="000000"/>
              <w:right w:val="single" w:sz="4" w:space="0" w:color="000000"/>
            </w:tcBorders>
            <w:hideMark/>
          </w:tcPr>
          <w:p w14:paraId="7384FDEE" w14:textId="4AFD0FC8" w:rsidR="0024375F" w:rsidRPr="009D3D2D" w:rsidRDefault="00041505" w:rsidP="00B16AA0">
            <w:r w:rsidRPr="00041505">
              <w:rPr>
                <w:color w:val="0070C0"/>
              </w:rPr>
              <w:t>Gesloten</w:t>
            </w:r>
          </w:p>
        </w:tc>
      </w:tr>
    </w:tbl>
    <w:tbl>
      <w:tblPr>
        <w:tblStyle w:val="a3"/>
        <w:tblW w:w="99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6210"/>
        <w:gridCol w:w="1701"/>
        <w:gridCol w:w="1498"/>
      </w:tblGrid>
      <w:tr w:rsidR="009D3D2D" w:rsidRPr="009D3D2D" w14:paraId="6CC201E9" w14:textId="77777777" w:rsidTr="00B16AA0">
        <w:tc>
          <w:tcPr>
            <w:tcW w:w="585" w:type="dxa"/>
          </w:tcPr>
          <w:p w14:paraId="58720774" w14:textId="77777777" w:rsidR="0024375F" w:rsidRPr="009D3D2D" w:rsidRDefault="0024375F" w:rsidP="00B16AA0">
            <w:r w:rsidRPr="009D3D2D">
              <w:t>77</w:t>
            </w:r>
          </w:p>
        </w:tc>
        <w:tc>
          <w:tcPr>
            <w:tcW w:w="6210" w:type="dxa"/>
          </w:tcPr>
          <w:p w14:paraId="3CF8B60D" w14:textId="77777777" w:rsidR="0024375F" w:rsidRDefault="0024375F" w:rsidP="00B16AA0">
            <w:r w:rsidRPr="009D3D2D">
              <w:t xml:space="preserve"> Mail hondenpoep Adelaar. Gevraagd wordt om een paaltje te plaatsen (verboden te poepen voor honden). </w:t>
            </w:r>
            <w:proofErr w:type="spellStart"/>
            <w:r w:rsidRPr="009D3D2D">
              <w:t>Alternative</w:t>
            </w:r>
            <w:proofErr w:type="spellEnd"/>
            <w:r w:rsidRPr="009D3D2D">
              <w:t xml:space="preserve"> oplossing kan zijn om meer prullenbakken te plaatsen. Vraag aan gemeente is of hiervoor beleid is. Bas checkt hoe de gemeente hierin staat. Marc neemt contact op met wijkbewoner.</w:t>
            </w:r>
          </w:p>
          <w:p w14:paraId="229C6B56" w14:textId="77777777" w:rsidR="00340BAC" w:rsidRPr="00647BA0" w:rsidRDefault="00340BAC" w:rsidP="00340BAC">
            <w:r w:rsidRPr="00647BA0">
              <w:t>7-11: Marc heeft contact gehad met wijkbewoner. Locatie is linker zijkant flat Adelaar</w:t>
            </w:r>
          </w:p>
          <w:p w14:paraId="65CE7D6F" w14:textId="77777777" w:rsidR="00340BAC" w:rsidRPr="00647BA0" w:rsidRDefault="00340BAC" w:rsidP="00340BAC">
            <w:r w:rsidRPr="00647BA0">
              <w:t>Gemeente is terughoudend met plaatsen van afvalbakken.</w:t>
            </w:r>
          </w:p>
          <w:p w14:paraId="15BF0093" w14:textId="3DAEF832" w:rsidR="00340BAC" w:rsidRPr="00647BA0" w:rsidRDefault="00340BAC" w:rsidP="00340BAC">
            <w:r w:rsidRPr="00647BA0">
              <w:t>Voorstel is om een goed verhaal op te stellen (monitoren) en aan gemeente voor te leggen.</w:t>
            </w:r>
          </w:p>
          <w:p w14:paraId="2994DCEF" w14:textId="2C6CF1AE" w:rsidR="00041505" w:rsidRPr="009D3D2D" w:rsidRDefault="00041505" w:rsidP="00B16AA0">
            <w:r w:rsidRPr="00041505">
              <w:rPr>
                <w:color w:val="0070C0"/>
              </w:rPr>
              <w:t xml:space="preserve">9-1: actie Marc om desbetreffende persoon te benaderen voor de </w:t>
            </w:r>
            <w:proofErr w:type="gramStart"/>
            <w:r w:rsidRPr="00041505">
              <w:rPr>
                <w:color w:val="0070C0"/>
              </w:rPr>
              <w:t>juist</w:t>
            </w:r>
            <w:proofErr w:type="gramEnd"/>
            <w:r w:rsidRPr="00041505">
              <w:rPr>
                <w:color w:val="0070C0"/>
              </w:rPr>
              <w:t xml:space="preserve"> locatie</w:t>
            </w:r>
          </w:p>
        </w:tc>
        <w:tc>
          <w:tcPr>
            <w:tcW w:w="1701" w:type="dxa"/>
          </w:tcPr>
          <w:p w14:paraId="4EEC96F6" w14:textId="77777777" w:rsidR="0024375F" w:rsidRPr="009D3D2D" w:rsidRDefault="0024375F" w:rsidP="00B16AA0">
            <w:r w:rsidRPr="009D3D2D">
              <w:t>Bas/ Marc</w:t>
            </w:r>
          </w:p>
        </w:tc>
        <w:tc>
          <w:tcPr>
            <w:tcW w:w="1498" w:type="dxa"/>
          </w:tcPr>
          <w:p w14:paraId="656848E9" w14:textId="76B2E814" w:rsidR="0024375F" w:rsidRPr="009D3D2D" w:rsidRDefault="00340BAC" w:rsidP="00B16AA0">
            <w:r>
              <w:t>open</w:t>
            </w:r>
          </w:p>
        </w:tc>
      </w:tr>
      <w:tr w:rsidR="009D3D2D" w:rsidRPr="009D3D2D" w14:paraId="111B72CA" w14:textId="77777777" w:rsidTr="00B16AA0">
        <w:tc>
          <w:tcPr>
            <w:tcW w:w="585" w:type="dxa"/>
          </w:tcPr>
          <w:p w14:paraId="69D03DBB" w14:textId="77777777" w:rsidR="0024375F" w:rsidRPr="009D3D2D" w:rsidRDefault="0024375F" w:rsidP="00B16AA0">
            <w:r w:rsidRPr="009D3D2D">
              <w:t>78</w:t>
            </w:r>
          </w:p>
        </w:tc>
        <w:tc>
          <w:tcPr>
            <w:tcW w:w="6210" w:type="dxa"/>
          </w:tcPr>
          <w:p w14:paraId="74DD12F6" w14:textId="77777777" w:rsidR="0024375F" w:rsidRPr="009D3D2D" w:rsidRDefault="0024375F" w:rsidP="00B16AA0">
            <w:r w:rsidRPr="009D3D2D">
              <w:t xml:space="preserve">Mail Gino van </w:t>
            </w:r>
            <w:proofErr w:type="spellStart"/>
            <w:r w:rsidRPr="009D3D2D">
              <w:t>Issum</w:t>
            </w:r>
            <w:proofErr w:type="spellEnd"/>
            <w:r w:rsidRPr="009D3D2D">
              <w:t xml:space="preserve"> (versterken wijkraad). Uitnodigen voor een bestuursvergadering of deelname in de werkgroep. Actie Marc.</w:t>
            </w:r>
          </w:p>
        </w:tc>
        <w:tc>
          <w:tcPr>
            <w:tcW w:w="1701" w:type="dxa"/>
          </w:tcPr>
          <w:p w14:paraId="602D5403" w14:textId="77777777" w:rsidR="0024375F" w:rsidRPr="009D3D2D" w:rsidRDefault="0024375F" w:rsidP="00B16AA0">
            <w:r w:rsidRPr="009D3D2D">
              <w:t>Marc</w:t>
            </w:r>
          </w:p>
        </w:tc>
        <w:tc>
          <w:tcPr>
            <w:tcW w:w="1498" w:type="dxa"/>
          </w:tcPr>
          <w:p w14:paraId="45FCDF9D" w14:textId="30492FC0" w:rsidR="0024375F" w:rsidRPr="009D3D2D" w:rsidRDefault="00340BAC" w:rsidP="00B16AA0">
            <w:r>
              <w:t>open</w:t>
            </w:r>
          </w:p>
        </w:tc>
      </w:tr>
      <w:tr w:rsidR="009D3D2D" w:rsidRPr="009D3D2D" w14:paraId="5ACDEDE9" w14:textId="77777777" w:rsidTr="00B16AA0">
        <w:tc>
          <w:tcPr>
            <w:tcW w:w="585" w:type="dxa"/>
          </w:tcPr>
          <w:p w14:paraId="650F604F" w14:textId="77777777" w:rsidR="0024375F" w:rsidRPr="009D3D2D" w:rsidRDefault="0024375F" w:rsidP="00B16AA0">
            <w:r w:rsidRPr="009D3D2D">
              <w:t>79</w:t>
            </w:r>
          </w:p>
        </w:tc>
        <w:tc>
          <w:tcPr>
            <w:tcW w:w="6210" w:type="dxa"/>
          </w:tcPr>
          <w:p w14:paraId="69533E26" w14:textId="77777777" w:rsidR="0024375F" w:rsidRDefault="0024375F" w:rsidP="00B16AA0">
            <w:r w:rsidRPr="009D3D2D">
              <w:t xml:space="preserve">Mail ideeën voor de wijk. Wat meer bankjes bij de speeltuin bij de Tureluur zou fijn zijn. Is er investering budget vanuit de gemeente. Actie Bas. Als positief. Dan contact opnemen met Marieke en Henny. Kroonringen om plastic zakken op te </w:t>
            </w:r>
            <w:r w:rsidRPr="009D3D2D">
              <w:lastRenderedPageBreak/>
              <w:t>hangen zodat ze niet over straat slingeren. Kroonringen kunnen op persoonlijke titel aangevraagd worden op de gemeente site. Marc geeft feedback aan Marieke en Henny</w:t>
            </w:r>
          </w:p>
          <w:p w14:paraId="44409738" w14:textId="393F182C" w:rsidR="00340BAC" w:rsidRDefault="00340BAC" w:rsidP="00B16AA0">
            <w:r w:rsidRPr="00647BA0">
              <w:t xml:space="preserve">7-11. Marc heeft feedback gegeven. Koppelen aan </w:t>
            </w:r>
            <w:proofErr w:type="gramStart"/>
            <w:r w:rsidRPr="00647BA0">
              <w:t>item</w:t>
            </w:r>
            <w:proofErr w:type="gramEnd"/>
            <w:r w:rsidRPr="00647BA0">
              <w:t xml:space="preserve"> nr. 58, </w:t>
            </w:r>
            <w:proofErr w:type="spellStart"/>
            <w:r w:rsidRPr="00647BA0">
              <w:t>ivm</w:t>
            </w:r>
            <w:proofErr w:type="spellEnd"/>
            <w:r w:rsidRPr="00647BA0">
              <w:t xml:space="preserve"> budget</w:t>
            </w:r>
          </w:p>
          <w:p w14:paraId="19EEA7FE" w14:textId="6C13B238" w:rsidR="00041505" w:rsidRPr="009D3D2D" w:rsidRDefault="00041505" w:rsidP="00B16AA0">
            <w:r w:rsidRPr="00041505">
              <w:rPr>
                <w:color w:val="0070C0"/>
              </w:rPr>
              <w:t xml:space="preserve">9-1: terugkoppeling geven na gesprek met </w:t>
            </w:r>
            <w:proofErr w:type="spellStart"/>
            <w:r w:rsidRPr="00041505">
              <w:rPr>
                <w:color w:val="0070C0"/>
              </w:rPr>
              <w:t>Reinhold</w:t>
            </w:r>
            <w:proofErr w:type="spellEnd"/>
            <w:r>
              <w:t>.</w:t>
            </w:r>
          </w:p>
        </w:tc>
        <w:tc>
          <w:tcPr>
            <w:tcW w:w="1701" w:type="dxa"/>
          </w:tcPr>
          <w:p w14:paraId="73AF8753" w14:textId="77777777" w:rsidR="0024375F" w:rsidRPr="009D3D2D" w:rsidRDefault="0024375F" w:rsidP="00B16AA0">
            <w:r w:rsidRPr="009D3D2D">
              <w:lastRenderedPageBreak/>
              <w:t>Marc</w:t>
            </w:r>
          </w:p>
        </w:tc>
        <w:tc>
          <w:tcPr>
            <w:tcW w:w="1498" w:type="dxa"/>
          </w:tcPr>
          <w:p w14:paraId="2FE76301" w14:textId="7EBAB3A5" w:rsidR="0024375F" w:rsidRPr="009D3D2D" w:rsidRDefault="00340BAC" w:rsidP="00B16AA0">
            <w:r>
              <w:t>open</w:t>
            </w:r>
          </w:p>
        </w:tc>
      </w:tr>
      <w:tr w:rsidR="009D3D2D" w:rsidRPr="009D3D2D" w14:paraId="576397BF" w14:textId="77777777" w:rsidTr="00B16AA0">
        <w:tc>
          <w:tcPr>
            <w:tcW w:w="585" w:type="dxa"/>
          </w:tcPr>
          <w:p w14:paraId="292CE79A" w14:textId="2051574E" w:rsidR="0024375F" w:rsidRPr="009D3D2D" w:rsidRDefault="0024375F" w:rsidP="00B16AA0">
            <w:r w:rsidRPr="009D3D2D">
              <w:lastRenderedPageBreak/>
              <w:t>80</w:t>
            </w:r>
          </w:p>
        </w:tc>
        <w:tc>
          <w:tcPr>
            <w:tcW w:w="6210" w:type="dxa"/>
          </w:tcPr>
          <w:p w14:paraId="4AA8F2D3" w14:textId="77777777" w:rsidR="0024375F" w:rsidRDefault="0024375F" w:rsidP="00B16AA0">
            <w:proofErr w:type="spellStart"/>
            <w:r w:rsidRPr="009D3D2D">
              <w:t>Smelle</w:t>
            </w:r>
            <w:r w:rsidR="00864FFD" w:rsidRPr="009D3D2D">
              <w:t>ke</w:t>
            </w:r>
            <w:r w:rsidRPr="009D3D2D">
              <w:t>nlaan</w:t>
            </w:r>
            <w:proofErr w:type="spellEnd"/>
            <w:r w:rsidRPr="009D3D2D">
              <w:t xml:space="preserve"> (tussen Broekweg en </w:t>
            </w:r>
            <w:proofErr w:type="spellStart"/>
            <w:r w:rsidRPr="009D3D2D">
              <w:t>Haviklaan</w:t>
            </w:r>
            <w:proofErr w:type="spellEnd"/>
            <w:r w:rsidRPr="009D3D2D">
              <w:t>) wordt hard gereden. Bas kijkt of dit ontmoedigd kan worden door de bestaande heuvel bij het fietspad te verhogen.</w:t>
            </w:r>
          </w:p>
          <w:p w14:paraId="2C4E5179" w14:textId="68D4BC16" w:rsidR="00340BAC" w:rsidRPr="00647BA0" w:rsidRDefault="00340BAC" w:rsidP="00B16AA0">
            <w:r w:rsidRPr="00647BA0">
              <w:t>7-11. juiste contactpersoon is Ruud Verhaeg. Bas vraagt of het besluit heroverwogen kan worden. November terugkoppeling</w:t>
            </w:r>
          </w:p>
          <w:p w14:paraId="3ABDBE43" w14:textId="60B79D8A" w:rsidR="00041505" w:rsidRPr="009D3D2D" w:rsidRDefault="00340BAC" w:rsidP="00B16AA0">
            <w:r w:rsidRPr="00647BA0">
              <w:rPr>
                <w:color w:val="0070C0"/>
              </w:rPr>
              <w:t>9-1: terugkoppeling ontvangen 16-Nov. Onderwerp veiligheid wordt besproken met de wijkagent</w:t>
            </w:r>
          </w:p>
        </w:tc>
        <w:tc>
          <w:tcPr>
            <w:tcW w:w="1701" w:type="dxa"/>
          </w:tcPr>
          <w:p w14:paraId="1C38D67A" w14:textId="77777777" w:rsidR="0024375F" w:rsidRPr="009D3D2D" w:rsidRDefault="0024375F" w:rsidP="00B16AA0">
            <w:r w:rsidRPr="009D3D2D">
              <w:t>Bas</w:t>
            </w:r>
          </w:p>
        </w:tc>
        <w:tc>
          <w:tcPr>
            <w:tcW w:w="1498" w:type="dxa"/>
          </w:tcPr>
          <w:p w14:paraId="4B88BA65" w14:textId="4493C3E9" w:rsidR="0024375F" w:rsidRPr="009D3D2D" w:rsidRDefault="00340BAC" w:rsidP="00B16AA0">
            <w:r>
              <w:t>open</w:t>
            </w:r>
          </w:p>
        </w:tc>
      </w:tr>
      <w:tr w:rsidR="009D3D2D" w:rsidRPr="009D3D2D" w14:paraId="12C7CE47" w14:textId="77777777" w:rsidTr="00B16AA0">
        <w:tc>
          <w:tcPr>
            <w:tcW w:w="585" w:type="dxa"/>
          </w:tcPr>
          <w:p w14:paraId="22C1592C" w14:textId="77777777" w:rsidR="0024375F" w:rsidRPr="009D3D2D" w:rsidRDefault="0024375F" w:rsidP="00B16AA0">
            <w:r w:rsidRPr="009D3D2D">
              <w:t>81</w:t>
            </w:r>
          </w:p>
        </w:tc>
        <w:tc>
          <w:tcPr>
            <w:tcW w:w="6210" w:type="dxa"/>
          </w:tcPr>
          <w:p w14:paraId="0A4FA3B3" w14:textId="77777777" w:rsidR="0024375F" w:rsidRDefault="0024375F" w:rsidP="00B16AA0">
            <w:r w:rsidRPr="009D3D2D">
              <w:t>Christin</w:t>
            </w:r>
            <w:r w:rsidR="00864FFD" w:rsidRPr="009D3D2D">
              <w:t>e</w:t>
            </w:r>
            <w:r w:rsidRPr="009D3D2D">
              <w:t xml:space="preserve"> is positief over de wijkraad en wil graag haar bijdrage leveren als bestuurslid. Aangezien Rolf en Peter niet aanwezig zijn, is er nog geen besluit genomen. Wordt in volgende vergadering besproken.</w:t>
            </w:r>
          </w:p>
          <w:p w14:paraId="337F0E24" w14:textId="77777777" w:rsidR="00340BAC" w:rsidRPr="00340BAC" w:rsidRDefault="00340BAC" w:rsidP="00340BAC">
            <w:r w:rsidRPr="00340BAC">
              <w:t>7-11. Besluit van gehele wijkraad is positief over Christine als nieuw bestuurslid. Christine wil graag bestuurslid worden. Voorzitter rol is een optie in de toekomst. Christine is aangenomen als bestuurslid</w:t>
            </w:r>
          </w:p>
          <w:p w14:paraId="6E86BE34" w14:textId="63A0D7A7" w:rsidR="00340BAC" w:rsidRPr="009D3D2D" w:rsidRDefault="00340BAC" w:rsidP="00BE1540">
            <w:r>
              <w:rPr>
                <w:color w:val="0070C0"/>
              </w:rPr>
              <w:t>9-1</w:t>
            </w:r>
            <w:r w:rsidR="00BE1540">
              <w:rPr>
                <w:color w:val="0070C0"/>
              </w:rPr>
              <w:t>:</w:t>
            </w:r>
            <w:r>
              <w:rPr>
                <w:color w:val="0070C0"/>
              </w:rPr>
              <w:t xml:space="preserve"> punt gesloten</w:t>
            </w:r>
          </w:p>
        </w:tc>
        <w:tc>
          <w:tcPr>
            <w:tcW w:w="1701" w:type="dxa"/>
          </w:tcPr>
          <w:p w14:paraId="423BCD32" w14:textId="77777777" w:rsidR="0024375F" w:rsidRPr="009D3D2D" w:rsidRDefault="0024375F" w:rsidP="00B16AA0">
            <w:r w:rsidRPr="009D3D2D">
              <w:t>Allen</w:t>
            </w:r>
          </w:p>
        </w:tc>
        <w:tc>
          <w:tcPr>
            <w:tcW w:w="1498" w:type="dxa"/>
          </w:tcPr>
          <w:p w14:paraId="0B3BDE32" w14:textId="1768797D" w:rsidR="0024375F" w:rsidRPr="009D3D2D" w:rsidRDefault="00340BAC" w:rsidP="00B16AA0">
            <w:r>
              <w:t>gesloten</w:t>
            </w:r>
          </w:p>
        </w:tc>
      </w:tr>
      <w:tr w:rsidR="0024375F" w14:paraId="5E445C87" w14:textId="77777777" w:rsidTr="00B16AA0">
        <w:tc>
          <w:tcPr>
            <w:tcW w:w="585" w:type="dxa"/>
          </w:tcPr>
          <w:p w14:paraId="1641306B" w14:textId="77777777" w:rsidR="0024375F" w:rsidRPr="00340BAC" w:rsidRDefault="0024375F" w:rsidP="00B16AA0">
            <w:r w:rsidRPr="00340BAC">
              <w:t>82</w:t>
            </w:r>
          </w:p>
        </w:tc>
        <w:tc>
          <w:tcPr>
            <w:tcW w:w="6210" w:type="dxa"/>
          </w:tcPr>
          <w:p w14:paraId="5DEB3C4E" w14:textId="05D0F90F" w:rsidR="0024375F" w:rsidRPr="00340BAC" w:rsidRDefault="00340BAC" w:rsidP="00B16AA0">
            <w:r w:rsidRPr="00340BAC">
              <w:t xml:space="preserve">Nieuwe website is online. </w:t>
            </w:r>
            <w:proofErr w:type="spellStart"/>
            <w:r w:rsidRPr="00340BAC">
              <w:t>Freeek</w:t>
            </w:r>
            <w:proofErr w:type="spellEnd"/>
            <w:r w:rsidRPr="00340BAC">
              <w:t xml:space="preserve"> vraagt om input van het Bestuur. Als voorbeeld iets over de historie en agenda</w:t>
            </w:r>
          </w:p>
        </w:tc>
        <w:tc>
          <w:tcPr>
            <w:tcW w:w="1701" w:type="dxa"/>
          </w:tcPr>
          <w:p w14:paraId="24756876" w14:textId="3CEF5F90" w:rsidR="0024375F" w:rsidRPr="00340BAC" w:rsidRDefault="00340BAC" w:rsidP="00B16AA0">
            <w:r w:rsidRPr="00340BAC">
              <w:t>Allen</w:t>
            </w:r>
          </w:p>
        </w:tc>
        <w:tc>
          <w:tcPr>
            <w:tcW w:w="1498" w:type="dxa"/>
          </w:tcPr>
          <w:p w14:paraId="47352E77" w14:textId="66EF22BF" w:rsidR="0024375F" w:rsidRPr="00340BAC" w:rsidRDefault="00B27EED" w:rsidP="00B16AA0">
            <w:r>
              <w:t>open</w:t>
            </w:r>
          </w:p>
        </w:tc>
      </w:tr>
      <w:tr w:rsidR="0024375F" w14:paraId="51E23D18" w14:textId="77777777" w:rsidTr="00B16AA0">
        <w:tc>
          <w:tcPr>
            <w:tcW w:w="585" w:type="dxa"/>
          </w:tcPr>
          <w:p w14:paraId="7F9E83F3" w14:textId="77777777" w:rsidR="0024375F" w:rsidRPr="00647BA0" w:rsidRDefault="0024375F" w:rsidP="00B16AA0">
            <w:pPr>
              <w:rPr>
                <w:color w:val="0070C0"/>
              </w:rPr>
            </w:pPr>
            <w:r w:rsidRPr="00647BA0">
              <w:rPr>
                <w:color w:val="0070C0"/>
              </w:rPr>
              <w:t>83</w:t>
            </w:r>
          </w:p>
        </w:tc>
        <w:tc>
          <w:tcPr>
            <w:tcW w:w="6210" w:type="dxa"/>
          </w:tcPr>
          <w:p w14:paraId="7F390A78" w14:textId="3A886DB4" w:rsidR="0024375F" w:rsidRPr="00B27EED" w:rsidRDefault="00BE1540" w:rsidP="00B16AA0">
            <w:pPr>
              <w:rPr>
                <w:color w:val="0070C0"/>
              </w:rPr>
            </w:pPr>
            <w:r>
              <w:rPr>
                <w:color w:val="0070C0"/>
              </w:rPr>
              <w:t xml:space="preserve">9-1: </w:t>
            </w:r>
            <w:proofErr w:type="gramStart"/>
            <w:r w:rsidR="00647BA0" w:rsidRPr="00B27EED">
              <w:rPr>
                <w:color w:val="0070C0"/>
              </w:rPr>
              <w:t>Jumbo</w:t>
            </w:r>
            <w:proofErr w:type="gramEnd"/>
            <w:r w:rsidR="00647BA0" w:rsidRPr="00B27EED">
              <w:rPr>
                <w:color w:val="0070C0"/>
              </w:rPr>
              <w:t xml:space="preserve"> ‘de Bleek’ wil sponseren. Marc en Dorus nemen contact op Luuk Kuipers</w:t>
            </w:r>
          </w:p>
        </w:tc>
        <w:tc>
          <w:tcPr>
            <w:tcW w:w="1701" w:type="dxa"/>
          </w:tcPr>
          <w:p w14:paraId="4A538DE9" w14:textId="0EC52D46" w:rsidR="0024375F" w:rsidRPr="00B27EED" w:rsidRDefault="00647BA0" w:rsidP="00B16AA0">
            <w:pPr>
              <w:rPr>
                <w:color w:val="0070C0"/>
              </w:rPr>
            </w:pPr>
            <w:r w:rsidRPr="00B27EED">
              <w:rPr>
                <w:color w:val="0070C0"/>
              </w:rPr>
              <w:t>Marc/ Dorus</w:t>
            </w:r>
          </w:p>
        </w:tc>
        <w:tc>
          <w:tcPr>
            <w:tcW w:w="1498" w:type="dxa"/>
          </w:tcPr>
          <w:p w14:paraId="02780847" w14:textId="3D669A04" w:rsidR="0024375F" w:rsidRPr="00B27EED" w:rsidRDefault="00647BA0" w:rsidP="00B16AA0">
            <w:pPr>
              <w:rPr>
                <w:color w:val="0070C0"/>
              </w:rPr>
            </w:pPr>
            <w:r w:rsidRPr="00B27EED">
              <w:rPr>
                <w:color w:val="0070C0"/>
              </w:rPr>
              <w:t>Nieuw</w:t>
            </w:r>
          </w:p>
        </w:tc>
      </w:tr>
      <w:tr w:rsidR="0024375F" w14:paraId="076237BE" w14:textId="77777777" w:rsidTr="00B16AA0">
        <w:tc>
          <w:tcPr>
            <w:tcW w:w="585" w:type="dxa"/>
          </w:tcPr>
          <w:p w14:paraId="6F4EAF7D" w14:textId="77777777" w:rsidR="0024375F" w:rsidRPr="00647BA0" w:rsidRDefault="0024375F" w:rsidP="00B16AA0">
            <w:pPr>
              <w:rPr>
                <w:color w:val="0070C0"/>
              </w:rPr>
            </w:pPr>
            <w:r w:rsidRPr="00647BA0">
              <w:rPr>
                <w:color w:val="0070C0"/>
              </w:rPr>
              <w:t>84</w:t>
            </w:r>
          </w:p>
        </w:tc>
        <w:tc>
          <w:tcPr>
            <w:tcW w:w="6210" w:type="dxa"/>
          </w:tcPr>
          <w:p w14:paraId="331E9F20" w14:textId="2C7E1AD4" w:rsidR="0024375F" w:rsidRDefault="00BE1540" w:rsidP="00B16AA0">
            <w:pPr>
              <w:rPr>
                <w:color w:val="0070C0"/>
              </w:rPr>
            </w:pPr>
            <w:r>
              <w:rPr>
                <w:color w:val="0070C0"/>
              </w:rPr>
              <w:t xml:space="preserve">9-1: </w:t>
            </w:r>
            <w:proofErr w:type="spellStart"/>
            <w:r w:rsidR="00891D70">
              <w:rPr>
                <w:color w:val="0070C0"/>
              </w:rPr>
              <w:t>Reinold</w:t>
            </w:r>
            <w:proofErr w:type="spellEnd"/>
            <w:r w:rsidR="00891D70">
              <w:rPr>
                <w:color w:val="0070C0"/>
              </w:rPr>
              <w:t xml:space="preserve"> </w:t>
            </w:r>
            <w:proofErr w:type="spellStart"/>
            <w:r w:rsidR="00891D70">
              <w:rPr>
                <w:color w:val="0070C0"/>
              </w:rPr>
              <w:t>Wiedemeijer</w:t>
            </w:r>
            <w:proofErr w:type="spellEnd"/>
            <w:r w:rsidR="00891D70">
              <w:rPr>
                <w:color w:val="0070C0"/>
              </w:rPr>
              <w:t xml:space="preserve">, heeft toegelicht hoe het werkt </w:t>
            </w:r>
            <w:proofErr w:type="spellStart"/>
            <w:r w:rsidR="00891D70">
              <w:rPr>
                <w:color w:val="0070C0"/>
              </w:rPr>
              <w:t>tov</w:t>
            </w:r>
            <w:proofErr w:type="spellEnd"/>
            <w:r w:rsidR="00891D70">
              <w:rPr>
                <w:color w:val="0070C0"/>
              </w:rPr>
              <w:t xml:space="preserve"> speel toestellen. In komende jaren staan verschillende ‘renovaties’ geplant.</w:t>
            </w:r>
          </w:p>
          <w:p w14:paraId="0B7EEEB2" w14:textId="61F85226" w:rsidR="00891D70" w:rsidRDefault="00891D70" w:rsidP="00055B75">
            <w:pPr>
              <w:rPr>
                <w:color w:val="0070C0"/>
              </w:rPr>
            </w:pPr>
            <w:proofErr w:type="spellStart"/>
            <w:r>
              <w:rPr>
                <w:color w:val="0070C0"/>
              </w:rPr>
              <w:t>Reinold</w:t>
            </w:r>
            <w:proofErr w:type="spellEnd"/>
            <w:r>
              <w:rPr>
                <w:color w:val="0070C0"/>
              </w:rPr>
              <w:t xml:space="preserve"> </w:t>
            </w:r>
            <w:r w:rsidR="00055B75">
              <w:rPr>
                <w:color w:val="0070C0"/>
              </w:rPr>
              <w:t>gaat</w:t>
            </w:r>
            <w:r>
              <w:rPr>
                <w:color w:val="0070C0"/>
              </w:rPr>
              <w:t xml:space="preserve"> een overzicht </w:t>
            </w:r>
            <w:r w:rsidR="00055B75">
              <w:rPr>
                <w:color w:val="0070C0"/>
              </w:rPr>
              <w:t xml:space="preserve">geven </w:t>
            </w:r>
            <w:r>
              <w:rPr>
                <w:color w:val="0070C0"/>
              </w:rPr>
              <w:t>met alle speel toestellen (locatie</w:t>
            </w:r>
            <w:r w:rsidR="00055B75">
              <w:rPr>
                <w:color w:val="0070C0"/>
              </w:rPr>
              <w:t xml:space="preserve">, </w:t>
            </w:r>
            <w:r>
              <w:rPr>
                <w:color w:val="0070C0"/>
              </w:rPr>
              <w:t xml:space="preserve">vervangingsdata, incl. </w:t>
            </w:r>
            <w:proofErr w:type="gramStart"/>
            <w:r>
              <w:rPr>
                <w:color w:val="0070C0"/>
              </w:rPr>
              <w:t>speel</w:t>
            </w:r>
            <w:proofErr w:type="gramEnd"/>
            <w:r>
              <w:rPr>
                <w:color w:val="0070C0"/>
              </w:rPr>
              <w:t xml:space="preserve"> toestel status.)</w:t>
            </w:r>
            <w:r w:rsidR="00055B75">
              <w:rPr>
                <w:color w:val="0070C0"/>
              </w:rPr>
              <w:t xml:space="preserve">. </w:t>
            </w:r>
            <w:proofErr w:type="spellStart"/>
            <w:r w:rsidR="00055B75">
              <w:rPr>
                <w:color w:val="0070C0"/>
              </w:rPr>
              <w:t>Reinold</w:t>
            </w:r>
            <w:proofErr w:type="spellEnd"/>
            <w:r w:rsidR="00055B75">
              <w:rPr>
                <w:color w:val="0070C0"/>
              </w:rPr>
              <w:t xml:space="preserve"> stuurt door naar Bas. Bas verdeelt binnen de wijkraad.</w:t>
            </w:r>
          </w:p>
          <w:p w14:paraId="38AF4339" w14:textId="377CAFC2" w:rsidR="00055B75" w:rsidRPr="00B27EED" w:rsidRDefault="00055B75" w:rsidP="00055B75">
            <w:pPr>
              <w:rPr>
                <w:color w:val="0070C0"/>
              </w:rPr>
            </w:pPr>
            <w:r>
              <w:rPr>
                <w:color w:val="0070C0"/>
              </w:rPr>
              <w:t>Bank/ tafel vallen niet onder speel toestellen.  (dit valt onder Bas Gommans)</w:t>
            </w:r>
          </w:p>
        </w:tc>
        <w:tc>
          <w:tcPr>
            <w:tcW w:w="1701" w:type="dxa"/>
          </w:tcPr>
          <w:p w14:paraId="36B2C271" w14:textId="77777777" w:rsidR="0024375F" w:rsidRPr="00B27EED" w:rsidRDefault="0024375F" w:rsidP="00B16AA0">
            <w:pPr>
              <w:rPr>
                <w:color w:val="0070C0"/>
              </w:rPr>
            </w:pPr>
          </w:p>
        </w:tc>
        <w:tc>
          <w:tcPr>
            <w:tcW w:w="1498" w:type="dxa"/>
          </w:tcPr>
          <w:p w14:paraId="02DA2FA3" w14:textId="77777777" w:rsidR="0024375F" w:rsidRPr="00B27EED" w:rsidRDefault="0024375F" w:rsidP="00B16AA0">
            <w:pPr>
              <w:rPr>
                <w:color w:val="0070C0"/>
              </w:rPr>
            </w:pPr>
          </w:p>
        </w:tc>
      </w:tr>
      <w:tr w:rsidR="0024375F" w14:paraId="24DF0534" w14:textId="77777777" w:rsidTr="00B16AA0">
        <w:tc>
          <w:tcPr>
            <w:tcW w:w="585" w:type="dxa"/>
          </w:tcPr>
          <w:p w14:paraId="5E0117FD" w14:textId="38CB538F" w:rsidR="0024375F" w:rsidRPr="00647BA0" w:rsidRDefault="0024375F" w:rsidP="00B16AA0">
            <w:pPr>
              <w:rPr>
                <w:color w:val="0070C0"/>
              </w:rPr>
            </w:pPr>
            <w:r w:rsidRPr="00647BA0">
              <w:rPr>
                <w:color w:val="0070C0"/>
              </w:rPr>
              <w:t>85</w:t>
            </w:r>
          </w:p>
        </w:tc>
        <w:tc>
          <w:tcPr>
            <w:tcW w:w="6210" w:type="dxa"/>
          </w:tcPr>
          <w:p w14:paraId="6B023CEF" w14:textId="67E1A9F8" w:rsidR="0024375F" w:rsidRPr="00B27EED" w:rsidRDefault="00BE1540" w:rsidP="00B16AA0">
            <w:pPr>
              <w:rPr>
                <w:color w:val="0070C0"/>
              </w:rPr>
            </w:pPr>
            <w:r w:rsidRPr="00BE1540">
              <w:rPr>
                <w:color w:val="0070C0"/>
              </w:rPr>
              <w:t>9-1</w:t>
            </w:r>
            <w:r>
              <w:rPr>
                <w:color w:val="0070C0"/>
              </w:rPr>
              <w:t>:</w:t>
            </w:r>
            <w:r w:rsidRPr="00BE1540">
              <w:rPr>
                <w:color w:val="0070C0"/>
              </w:rPr>
              <w:t xml:space="preserve"> functie invulling Christine: Dorus gaat taakverdeling binnen wijkraad </w:t>
            </w:r>
            <w:proofErr w:type="gramStart"/>
            <w:r w:rsidRPr="00BE1540">
              <w:rPr>
                <w:color w:val="0070C0"/>
              </w:rPr>
              <w:t>updaten</w:t>
            </w:r>
            <w:proofErr w:type="gramEnd"/>
            <w:r w:rsidRPr="00BE1540">
              <w:rPr>
                <w:color w:val="0070C0"/>
              </w:rPr>
              <w:t xml:space="preserve"> en rondsturen. In volgende vergadering verder in detail bespreken, wie/wat gaat doen. Mede omdat Rolf gaat aftreden</w:t>
            </w:r>
            <w:r>
              <w:rPr>
                <w:color w:val="0070C0"/>
              </w:rPr>
              <w:t>. Rolf gaat functie omschrijving opstellen voor voorzittersrol</w:t>
            </w:r>
          </w:p>
        </w:tc>
        <w:tc>
          <w:tcPr>
            <w:tcW w:w="1701" w:type="dxa"/>
          </w:tcPr>
          <w:p w14:paraId="4FE88D4A" w14:textId="574279F1" w:rsidR="0024375F" w:rsidRPr="00B27EED" w:rsidRDefault="00BE1540" w:rsidP="00B16AA0">
            <w:pPr>
              <w:rPr>
                <w:color w:val="0070C0"/>
              </w:rPr>
            </w:pPr>
            <w:r>
              <w:rPr>
                <w:color w:val="0070C0"/>
              </w:rPr>
              <w:t>Dorus/ Rolf</w:t>
            </w:r>
          </w:p>
        </w:tc>
        <w:tc>
          <w:tcPr>
            <w:tcW w:w="1498" w:type="dxa"/>
          </w:tcPr>
          <w:p w14:paraId="27814273" w14:textId="2C4CED24" w:rsidR="0024375F" w:rsidRPr="00B27EED" w:rsidRDefault="00BE1540" w:rsidP="00B16AA0">
            <w:pPr>
              <w:rPr>
                <w:color w:val="0070C0"/>
              </w:rPr>
            </w:pPr>
            <w:r>
              <w:rPr>
                <w:color w:val="0070C0"/>
              </w:rPr>
              <w:t>Nieuw</w:t>
            </w:r>
          </w:p>
        </w:tc>
      </w:tr>
      <w:tr w:rsidR="0024375F" w14:paraId="3B331E49" w14:textId="77777777" w:rsidTr="00B16AA0">
        <w:tc>
          <w:tcPr>
            <w:tcW w:w="585" w:type="dxa"/>
          </w:tcPr>
          <w:p w14:paraId="1AD7640D" w14:textId="77777777" w:rsidR="0024375F" w:rsidRPr="00647BA0" w:rsidRDefault="0024375F" w:rsidP="00B16AA0">
            <w:pPr>
              <w:rPr>
                <w:color w:val="0070C0"/>
              </w:rPr>
            </w:pPr>
            <w:r w:rsidRPr="00647BA0">
              <w:rPr>
                <w:color w:val="0070C0"/>
              </w:rPr>
              <w:t>86</w:t>
            </w:r>
          </w:p>
        </w:tc>
        <w:tc>
          <w:tcPr>
            <w:tcW w:w="6210" w:type="dxa"/>
          </w:tcPr>
          <w:p w14:paraId="087C591B" w14:textId="77777777" w:rsidR="00A356C6" w:rsidRDefault="00A356C6" w:rsidP="00A356C6">
            <w:pPr>
              <w:rPr>
                <w:color w:val="0070C0"/>
              </w:rPr>
            </w:pPr>
            <w:r>
              <w:rPr>
                <w:color w:val="0070C0"/>
              </w:rPr>
              <w:t xml:space="preserve">Weginrichting: </w:t>
            </w:r>
          </w:p>
          <w:p w14:paraId="387DB80B" w14:textId="428D0613" w:rsidR="00A356C6" w:rsidRPr="00A356C6" w:rsidRDefault="00A356C6" w:rsidP="00A356C6">
            <w:pPr>
              <w:rPr>
                <w:color w:val="0070C0"/>
              </w:rPr>
            </w:pPr>
            <w:r w:rsidRPr="00A356C6">
              <w:rPr>
                <w:color w:val="0070C0"/>
              </w:rPr>
              <w:t>Overloonseweg (laagheideplein</w:t>
            </w:r>
            <w:proofErr w:type="gramStart"/>
            <w:r w:rsidRPr="00A356C6">
              <w:rPr>
                <w:color w:val="0070C0"/>
              </w:rPr>
              <w:t xml:space="preserve"> --</w:t>
            </w:r>
            <w:proofErr w:type="gramEnd"/>
            <w:r w:rsidRPr="00A356C6">
              <w:rPr>
                <w:color w:val="0070C0"/>
              </w:rPr>
              <w:t xml:space="preserve">&gt; nieuwe </w:t>
            </w:r>
            <w:proofErr w:type="spellStart"/>
            <w:r w:rsidRPr="00A356C6">
              <w:rPr>
                <w:color w:val="0070C0"/>
              </w:rPr>
              <w:t>overloonse</w:t>
            </w:r>
            <w:proofErr w:type="spellEnd"/>
            <w:r w:rsidRPr="00A356C6">
              <w:rPr>
                <w:color w:val="0070C0"/>
              </w:rPr>
              <w:t xml:space="preserve"> weg), gereed: eind April-2023</w:t>
            </w:r>
          </w:p>
          <w:p w14:paraId="4A0A5F54" w14:textId="15AF87DB" w:rsidR="00A356C6" w:rsidRPr="00A356C6" w:rsidRDefault="00A356C6" w:rsidP="00A356C6">
            <w:pPr>
              <w:rPr>
                <w:color w:val="0070C0"/>
              </w:rPr>
            </w:pPr>
            <w:r w:rsidRPr="00A356C6">
              <w:rPr>
                <w:color w:val="0070C0"/>
              </w:rPr>
              <w:t xml:space="preserve">Cluster 4 en Boomvalk, gereed: Juli-2023. </w:t>
            </w:r>
          </w:p>
          <w:p w14:paraId="5425F720" w14:textId="19616C89" w:rsidR="0024375F" w:rsidRPr="00B27EED" w:rsidRDefault="00A356C6" w:rsidP="00A356C6">
            <w:pPr>
              <w:rPr>
                <w:color w:val="0070C0"/>
              </w:rPr>
            </w:pPr>
            <w:r w:rsidRPr="00A356C6">
              <w:rPr>
                <w:color w:val="0070C0"/>
              </w:rPr>
              <w:t xml:space="preserve">Wordt Tureluur tot aan de rotonde </w:t>
            </w:r>
            <w:proofErr w:type="spellStart"/>
            <w:r w:rsidRPr="00A356C6">
              <w:rPr>
                <w:color w:val="0070C0"/>
              </w:rPr>
              <w:t>Be</w:t>
            </w:r>
            <w:r>
              <w:rPr>
                <w:color w:val="0070C0"/>
              </w:rPr>
              <w:t>ekweg</w:t>
            </w:r>
            <w:proofErr w:type="spellEnd"/>
            <w:r>
              <w:rPr>
                <w:color w:val="0070C0"/>
              </w:rPr>
              <w:t xml:space="preserve"> ook volledig meegenomen?</w:t>
            </w:r>
          </w:p>
        </w:tc>
        <w:tc>
          <w:tcPr>
            <w:tcW w:w="1701" w:type="dxa"/>
          </w:tcPr>
          <w:p w14:paraId="4F866D80" w14:textId="64F7DEF6" w:rsidR="0024375F" w:rsidRPr="00B27EED" w:rsidRDefault="00A356C6" w:rsidP="00B16AA0">
            <w:pPr>
              <w:rPr>
                <w:color w:val="0070C0"/>
              </w:rPr>
            </w:pPr>
            <w:r>
              <w:rPr>
                <w:color w:val="0070C0"/>
              </w:rPr>
              <w:t>Bas</w:t>
            </w:r>
          </w:p>
        </w:tc>
        <w:tc>
          <w:tcPr>
            <w:tcW w:w="1498" w:type="dxa"/>
          </w:tcPr>
          <w:p w14:paraId="7323B066" w14:textId="1431770F" w:rsidR="0024375F" w:rsidRPr="00B27EED" w:rsidRDefault="00A356C6" w:rsidP="00B16AA0">
            <w:pPr>
              <w:rPr>
                <w:color w:val="0070C0"/>
              </w:rPr>
            </w:pPr>
            <w:r>
              <w:rPr>
                <w:color w:val="0070C0"/>
              </w:rPr>
              <w:t>Nieuw</w:t>
            </w:r>
          </w:p>
        </w:tc>
      </w:tr>
      <w:tr w:rsidR="00647BA0" w14:paraId="1D95CA4D" w14:textId="77777777" w:rsidTr="00B16AA0">
        <w:tc>
          <w:tcPr>
            <w:tcW w:w="585" w:type="dxa"/>
          </w:tcPr>
          <w:p w14:paraId="09E9C649" w14:textId="257313C3" w:rsidR="00647BA0" w:rsidRPr="00647BA0" w:rsidRDefault="00B27EED" w:rsidP="00B16AA0">
            <w:pPr>
              <w:rPr>
                <w:color w:val="0070C0"/>
              </w:rPr>
            </w:pPr>
            <w:r>
              <w:rPr>
                <w:color w:val="0070C0"/>
              </w:rPr>
              <w:t>87</w:t>
            </w:r>
          </w:p>
        </w:tc>
        <w:tc>
          <w:tcPr>
            <w:tcW w:w="6210" w:type="dxa"/>
          </w:tcPr>
          <w:p w14:paraId="686884F5" w14:textId="77777777" w:rsidR="00647BA0" w:rsidRPr="00B27EED" w:rsidRDefault="00647BA0" w:rsidP="00B16AA0">
            <w:pPr>
              <w:rPr>
                <w:color w:val="0070C0"/>
              </w:rPr>
            </w:pPr>
          </w:p>
        </w:tc>
        <w:tc>
          <w:tcPr>
            <w:tcW w:w="1701" w:type="dxa"/>
          </w:tcPr>
          <w:p w14:paraId="0CC18BD1" w14:textId="77777777" w:rsidR="00647BA0" w:rsidRPr="00B27EED" w:rsidRDefault="00647BA0" w:rsidP="00B16AA0">
            <w:pPr>
              <w:rPr>
                <w:color w:val="0070C0"/>
              </w:rPr>
            </w:pPr>
          </w:p>
        </w:tc>
        <w:tc>
          <w:tcPr>
            <w:tcW w:w="1498" w:type="dxa"/>
          </w:tcPr>
          <w:p w14:paraId="781D781C" w14:textId="77777777" w:rsidR="00647BA0" w:rsidRPr="00B27EED" w:rsidRDefault="00647BA0" w:rsidP="00B16AA0">
            <w:pPr>
              <w:rPr>
                <w:color w:val="0070C0"/>
              </w:rPr>
            </w:pPr>
          </w:p>
        </w:tc>
      </w:tr>
      <w:tr w:rsidR="00647BA0" w14:paraId="73C23BB5" w14:textId="77777777" w:rsidTr="00B16AA0">
        <w:tc>
          <w:tcPr>
            <w:tcW w:w="585" w:type="dxa"/>
          </w:tcPr>
          <w:p w14:paraId="167EB6D4" w14:textId="603124A0" w:rsidR="00647BA0" w:rsidRPr="00647BA0" w:rsidRDefault="00B27EED" w:rsidP="00B16AA0">
            <w:pPr>
              <w:rPr>
                <w:color w:val="0070C0"/>
              </w:rPr>
            </w:pPr>
            <w:r>
              <w:rPr>
                <w:color w:val="0070C0"/>
              </w:rPr>
              <w:t>88</w:t>
            </w:r>
          </w:p>
        </w:tc>
        <w:tc>
          <w:tcPr>
            <w:tcW w:w="6210" w:type="dxa"/>
          </w:tcPr>
          <w:p w14:paraId="1638A81A" w14:textId="77777777" w:rsidR="00647BA0" w:rsidRPr="00B27EED" w:rsidRDefault="00647BA0" w:rsidP="00B16AA0">
            <w:pPr>
              <w:rPr>
                <w:color w:val="0070C0"/>
              </w:rPr>
            </w:pPr>
          </w:p>
        </w:tc>
        <w:tc>
          <w:tcPr>
            <w:tcW w:w="1701" w:type="dxa"/>
          </w:tcPr>
          <w:p w14:paraId="1695B30E" w14:textId="77777777" w:rsidR="00647BA0" w:rsidRPr="00B27EED" w:rsidRDefault="00647BA0" w:rsidP="00B16AA0">
            <w:pPr>
              <w:rPr>
                <w:color w:val="0070C0"/>
              </w:rPr>
            </w:pPr>
          </w:p>
        </w:tc>
        <w:tc>
          <w:tcPr>
            <w:tcW w:w="1498" w:type="dxa"/>
          </w:tcPr>
          <w:p w14:paraId="0802F01D" w14:textId="77777777" w:rsidR="00647BA0" w:rsidRPr="00B27EED" w:rsidRDefault="00647BA0" w:rsidP="00B16AA0">
            <w:pPr>
              <w:rPr>
                <w:color w:val="0070C0"/>
              </w:rPr>
            </w:pPr>
          </w:p>
        </w:tc>
      </w:tr>
      <w:tr w:rsidR="00647BA0" w14:paraId="0C8FB675" w14:textId="77777777" w:rsidTr="00B16AA0">
        <w:tc>
          <w:tcPr>
            <w:tcW w:w="585" w:type="dxa"/>
          </w:tcPr>
          <w:p w14:paraId="7D799147" w14:textId="77777777" w:rsidR="00647BA0" w:rsidRPr="00647BA0" w:rsidRDefault="00647BA0" w:rsidP="00B16AA0">
            <w:pPr>
              <w:rPr>
                <w:color w:val="0070C0"/>
              </w:rPr>
            </w:pPr>
          </w:p>
        </w:tc>
        <w:tc>
          <w:tcPr>
            <w:tcW w:w="6210" w:type="dxa"/>
          </w:tcPr>
          <w:p w14:paraId="3BC73AD1" w14:textId="77777777" w:rsidR="00647BA0" w:rsidRPr="00B27EED" w:rsidRDefault="00647BA0" w:rsidP="00B16AA0">
            <w:pPr>
              <w:rPr>
                <w:color w:val="0070C0"/>
              </w:rPr>
            </w:pPr>
          </w:p>
        </w:tc>
        <w:tc>
          <w:tcPr>
            <w:tcW w:w="1701" w:type="dxa"/>
          </w:tcPr>
          <w:p w14:paraId="65283EA9" w14:textId="77777777" w:rsidR="00647BA0" w:rsidRPr="00B27EED" w:rsidRDefault="00647BA0" w:rsidP="00B16AA0">
            <w:pPr>
              <w:rPr>
                <w:color w:val="0070C0"/>
              </w:rPr>
            </w:pPr>
          </w:p>
        </w:tc>
        <w:tc>
          <w:tcPr>
            <w:tcW w:w="1498" w:type="dxa"/>
          </w:tcPr>
          <w:p w14:paraId="53F8D852" w14:textId="77777777" w:rsidR="00647BA0" w:rsidRPr="00B27EED" w:rsidRDefault="00647BA0" w:rsidP="00B16AA0">
            <w:pPr>
              <w:rPr>
                <w:color w:val="0070C0"/>
              </w:rPr>
            </w:pPr>
          </w:p>
        </w:tc>
      </w:tr>
    </w:tbl>
    <w:p w14:paraId="25932344" w14:textId="77777777" w:rsidR="00A014DF" w:rsidRDefault="00A014DF" w:rsidP="00864FFD"/>
    <w:sectPr w:rsidR="00A014DF">
      <w:headerReference w:type="default" r:id="rId11"/>
      <w:footerReference w:type="default" r:id="rId12"/>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880AC" w14:textId="77777777" w:rsidR="008A13B5" w:rsidRDefault="008A13B5">
      <w:r>
        <w:separator/>
      </w:r>
    </w:p>
  </w:endnote>
  <w:endnote w:type="continuationSeparator" w:id="0">
    <w:p w14:paraId="0DAD5B0C" w14:textId="77777777" w:rsidR="008A13B5" w:rsidRDefault="008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D98F" w14:textId="77777777" w:rsidR="00A014DF" w:rsidRDefault="00B847C4">
    <w:pPr>
      <w:pBdr>
        <w:top w:val="nil"/>
        <w:left w:val="nil"/>
        <w:bottom w:val="nil"/>
        <w:right w:val="nil"/>
        <w:between w:val="nil"/>
      </w:pBdr>
      <w:tabs>
        <w:tab w:val="center" w:pos="4536"/>
        <w:tab w:val="right" w:pos="9072"/>
      </w:tabs>
      <w:jc w:val="center"/>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133BE9">
      <w:rPr>
        <w:b/>
        <w:noProof/>
        <w:color w:val="000000"/>
      </w:rPr>
      <w:t>1</w:t>
    </w:r>
    <w:r>
      <w:rPr>
        <w:b/>
        <w:color w:val="000000"/>
      </w:rPr>
      <w:fldChar w:fldCharType="end"/>
    </w:r>
    <w:r>
      <w:rPr>
        <w:color w:val="000000"/>
      </w:rPr>
      <w:t xml:space="preserve"> van </w:t>
    </w:r>
    <w:r>
      <w:rPr>
        <w:b/>
        <w:color w:val="000000"/>
      </w:rPr>
      <w:fldChar w:fldCharType="begin"/>
    </w:r>
    <w:r>
      <w:rPr>
        <w:b/>
        <w:color w:val="000000"/>
      </w:rPr>
      <w:instrText>NUMPAGES</w:instrText>
    </w:r>
    <w:r>
      <w:rPr>
        <w:b/>
        <w:color w:val="000000"/>
      </w:rPr>
      <w:fldChar w:fldCharType="separate"/>
    </w:r>
    <w:r w:rsidR="00133BE9">
      <w:rPr>
        <w:b/>
        <w:noProof/>
        <w:color w:val="000000"/>
      </w:rPr>
      <w:t>6</w:t>
    </w:r>
    <w:r>
      <w:rPr>
        <w:b/>
        <w:color w:val="000000"/>
      </w:rPr>
      <w:fldChar w:fldCharType="end"/>
    </w:r>
  </w:p>
  <w:p w14:paraId="42722B79" w14:textId="77777777" w:rsidR="00A014DF" w:rsidRDefault="00A014D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4913" w14:textId="77777777" w:rsidR="008A13B5" w:rsidRDefault="008A13B5">
      <w:r>
        <w:separator/>
      </w:r>
    </w:p>
  </w:footnote>
  <w:footnote w:type="continuationSeparator" w:id="0">
    <w:p w14:paraId="044830F3" w14:textId="77777777" w:rsidR="008A13B5" w:rsidRDefault="008A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87D3" w14:textId="77777777" w:rsidR="00A014DF" w:rsidRDefault="00A014D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5C96"/>
    <w:multiLevelType w:val="multilevel"/>
    <w:tmpl w:val="79201B6A"/>
    <w:lvl w:ilvl="0">
      <w:start w:val="1"/>
      <w:numFmt w:val="decimal"/>
      <w:lvlText w:val="%1."/>
      <w:lvlJc w:val="left"/>
      <w:pPr>
        <w:ind w:left="1068" w:hanging="708"/>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F"/>
    <w:rsid w:val="0001773D"/>
    <w:rsid w:val="00032146"/>
    <w:rsid w:val="00041505"/>
    <w:rsid w:val="000419A3"/>
    <w:rsid w:val="00055B75"/>
    <w:rsid w:val="00082722"/>
    <w:rsid w:val="000B404B"/>
    <w:rsid w:val="00133BE9"/>
    <w:rsid w:val="001B155B"/>
    <w:rsid w:val="001F7A46"/>
    <w:rsid w:val="00214A71"/>
    <w:rsid w:val="0024375F"/>
    <w:rsid w:val="00273C5C"/>
    <w:rsid w:val="002B5551"/>
    <w:rsid w:val="002D640F"/>
    <w:rsid w:val="002D6F2A"/>
    <w:rsid w:val="00340BAC"/>
    <w:rsid w:val="00357084"/>
    <w:rsid w:val="00375A4D"/>
    <w:rsid w:val="004B463C"/>
    <w:rsid w:val="005674FF"/>
    <w:rsid w:val="00602DD0"/>
    <w:rsid w:val="00647BA0"/>
    <w:rsid w:val="00727600"/>
    <w:rsid w:val="0075522A"/>
    <w:rsid w:val="00805F38"/>
    <w:rsid w:val="00861DE2"/>
    <w:rsid w:val="00863753"/>
    <w:rsid w:val="00864FFD"/>
    <w:rsid w:val="00880A46"/>
    <w:rsid w:val="00891D70"/>
    <w:rsid w:val="008A13B5"/>
    <w:rsid w:val="00904447"/>
    <w:rsid w:val="00934294"/>
    <w:rsid w:val="00990D34"/>
    <w:rsid w:val="00991571"/>
    <w:rsid w:val="009D3D2D"/>
    <w:rsid w:val="00A00036"/>
    <w:rsid w:val="00A014DF"/>
    <w:rsid w:val="00A338C5"/>
    <w:rsid w:val="00A356C6"/>
    <w:rsid w:val="00AA19DD"/>
    <w:rsid w:val="00AC016A"/>
    <w:rsid w:val="00AC3CE2"/>
    <w:rsid w:val="00AE1C01"/>
    <w:rsid w:val="00B04232"/>
    <w:rsid w:val="00B27EED"/>
    <w:rsid w:val="00B847C4"/>
    <w:rsid w:val="00BE1540"/>
    <w:rsid w:val="00BF5B92"/>
    <w:rsid w:val="00C27700"/>
    <w:rsid w:val="00CA64A3"/>
    <w:rsid w:val="00CC05B9"/>
    <w:rsid w:val="00D301BF"/>
    <w:rsid w:val="00D91D22"/>
    <w:rsid w:val="00DA50EB"/>
    <w:rsid w:val="00DE0B9D"/>
    <w:rsid w:val="00E25091"/>
    <w:rsid w:val="00E51A2A"/>
    <w:rsid w:val="00EC63DA"/>
    <w:rsid w:val="00EC6E25"/>
    <w:rsid w:val="00EE5B0C"/>
    <w:rsid w:val="00F05D39"/>
    <w:rsid w:val="00F10BC4"/>
    <w:rsid w:val="00F12790"/>
    <w:rsid w:val="00F14810"/>
    <w:rsid w:val="00F24BB0"/>
    <w:rsid w:val="00F72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F96F77"/>
    <w:pPr>
      <w:jc w:val="center"/>
    </w:pPr>
    <w:rPr>
      <w:b/>
      <w:bCs/>
      <w:sz w:val="40"/>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DocumentMap">
    <w:name w:val="Document Map"/>
    <w:basedOn w:val="Normal"/>
    <w:semiHidden/>
    <w:rsid w:val="00F96F77"/>
    <w:pPr>
      <w:shd w:val="clear" w:color="auto" w:fill="000080"/>
    </w:pPr>
    <w:rPr>
      <w:rFonts w:ascii="Tahoma" w:hAnsi="Tahoma" w:cs="Tahoma"/>
    </w:rPr>
  </w:style>
  <w:style w:type="paragraph" w:customStyle="1" w:styleId="Default">
    <w:name w:val="Default"/>
    <w:rsid w:val="00F96F77"/>
    <w:pPr>
      <w:autoSpaceDE w:val="0"/>
      <w:autoSpaceDN w:val="0"/>
      <w:adjustRightInd w:val="0"/>
    </w:pPr>
    <w:rPr>
      <w:rFonts w:ascii="Arial" w:hAnsi="Arial" w:cs="Arial"/>
      <w:color w:val="000000"/>
    </w:rPr>
  </w:style>
  <w:style w:type="character" w:styleId="Hyperlink">
    <w:name w:val="Hyperlink"/>
    <w:semiHidden/>
    <w:rsid w:val="00F96F77"/>
    <w:rPr>
      <w:color w:val="0000FF"/>
      <w:u w:val="single"/>
    </w:rPr>
  </w:style>
  <w:style w:type="paragraph" w:customStyle="1" w:styleId="Ballontekst1">
    <w:name w:val="Ballontekst1"/>
    <w:basedOn w:val="Normal"/>
    <w:semiHidden/>
    <w:unhideWhenUsed/>
    <w:rsid w:val="00F96F77"/>
    <w:rPr>
      <w:rFonts w:ascii="Segoe UI" w:hAnsi="Segoe UI" w:cs="Segoe UI"/>
      <w:sz w:val="18"/>
      <w:szCs w:val="18"/>
    </w:rPr>
  </w:style>
  <w:style w:type="character" w:customStyle="1" w:styleId="BalloonTextChar">
    <w:name w:val="Balloon Text Char"/>
    <w:semiHidden/>
    <w:rsid w:val="00F96F77"/>
    <w:rPr>
      <w:rFonts w:ascii="Segoe UI" w:hAnsi="Segoe UI" w:cs="Segoe UI"/>
      <w:sz w:val="18"/>
      <w:szCs w:val="18"/>
    </w:rPr>
  </w:style>
  <w:style w:type="paragraph" w:styleId="BodyTextIndent">
    <w:name w:val="Body Text Indent"/>
    <w:basedOn w:val="Normal"/>
    <w:semiHidden/>
    <w:rsid w:val="00F96F77"/>
    <w:pPr>
      <w:ind w:left="705"/>
    </w:pPr>
  </w:style>
  <w:style w:type="paragraph" w:customStyle="1" w:styleId="Lijstalinea1">
    <w:name w:val="Lijstalinea1"/>
    <w:basedOn w:val="Normal"/>
    <w:qFormat/>
    <w:rsid w:val="00F96F77"/>
    <w:pPr>
      <w:ind w:left="708"/>
    </w:pPr>
  </w:style>
  <w:style w:type="paragraph" w:styleId="BalloonText">
    <w:name w:val="Balloon Text"/>
    <w:basedOn w:val="Normal"/>
    <w:link w:val="BalloonTextChar1"/>
    <w:uiPriority w:val="99"/>
    <w:semiHidden/>
    <w:unhideWhenUsed/>
    <w:rsid w:val="005D76AE"/>
    <w:rPr>
      <w:rFonts w:ascii="Tahoma" w:hAnsi="Tahoma" w:cs="Tahoma"/>
      <w:sz w:val="16"/>
      <w:szCs w:val="16"/>
    </w:rPr>
  </w:style>
  <w:style w:type="character" w:customStyle="1" w:styleId="BalloonTextChar1">
    <w:name w:val="Balloon Text Char1"/>
    <w:basedOn w:val="DefaultParagraphFont"/>
    <w:link w:val="BalloonText"/>
    <w:uiPriority w:val="99"/>
    <w:semiHidden/>
    <w:rsid w:val="005D76AE"/>
    <w:rPr>
      <w:rFonts w:ascii="Tahoma" w:hAnsi="Tahoma" w:cs="Tahoma"/>
      <w:sz w:val="16"/>
      <w:szCs w:val="16"/>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CB1218"/>
    <w:pPr>
      <w:tabs>
        <w:tab w:val="center" w:pos="4536"/>
        <w:tab w:val="right" w:pos="9072"/>
      </w:tabs>
    </w:pPr>
  </w:style>
  <w:style w:type="character" w:customStyle="1" w:styleId="HeaderChar">
    <w:name w:val="Header Char"/>
    <w:basedOn w:val="DefaultParagraphFont"/>
    <w:link w:val="Header"/>
    <w:uiPriority w:val="99"/>
    <w:rsid w:val="00CB1218"/>
    <w:rPr>
      <w:sz w:val="24"/>
      <w:szCs w:val="24"/>
    </w:rPr>
  </w:style>
  <w:style w:type="paragraph" w:styleId="Footer">
    <w:name w:val="footer"/>
    <w:basedOn w:val="Normal"/>
    <w:link w:val="FooterChar"/>
    <w:uiPriority w:val="99"/>
    <w:unhideWhenUsed/>
    <w:rsid w:val="00CB1218"/>
    <w:pPr>
      <w:tabs>
        <w:tab w:val="center" w:pos="4536"/>
        <w:tab w:val="right" w:pos="9072"/>
      </w:tabs>
    </w:pPr>
  </w:style>
  <w:style w:type="character" w:customStyle="1" w:styleId="FooterChar">
    <w:name w:val="Footer Char"/>
    <w:basedOn w:val="DefaultParagraphFont"/>
    <w:link w:val="Footer"/>
    <w:uiPriority w:val="99"/>
    <w:rsid w:val="00CB1218"/>
    <w:rPr>
      <w:sz w:val="24"/>
      <w:szCs w:val="24"/>
    </w:rPr>
  </w:style>
  <w:style w:type="paragraph" w:styleId="NormalWeb">
    <w:name w:val="Normal (Web)"/>
    <w:basedOn w:val="Normal"/>
    <w:uiPriority w:val="99"/>
    <w:unhideWhenUsed/>
    <w:rsid w:val="002365FB"/>
    <w:pPr>
      <w:spacing w:before="100" w:beforeAutospacing="1" w:after="100" w:afterAutospacing="1"/>
    </w:pPr>
    <w:rPr>
      <w:lang w:val="en-US" w:eastAsia="en-U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F96F77"/>
    <w:pPr>
      <w:jc w:val="center"/>
    </w:pPr>
    <w:rPr>
      <w:b/>
      <w:bCs/>
      <w:sz w:val="40"/>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DocumentMap">
    <w:name w:val="Document Map"/>
    <w:basedOn w:val="Normal"/>
    <w:semiHidden/>
    <w:rsid w:val="00F96F77"/>
    <w:pPr>
      <w:shd w:val="clear" w:color="auto" w:fill="000080"/>
    </w:pPr>
    <w:rPr>
      <w:rFonts w:ascii="Tahoma" w:hAnsi="Tahoma" w:cs="Tahoma"/>
    </w:rPr>
  </w:style>
  <w:style w:type="paragraph" w:customStyle="1" w:styleId="Default">
    <w:name w:val="Default"/>
    <w:rsid w:val="00F96F77"/>
    <w:pPr>
      <w:autoSpaceDE w:val="0"/>
      <w:autoSpaceDN w:val="0"/>
      <w:adjustRightInd w:val="0"/>
    </w:pPr>
    <w:rPr>
      <w:rFonts w:ascii="Arial" w:hAnsi="Arial" w:cs="Arial"/>
      <w:color w:val="000000"/>
    </w:rPr>
  </w:style>
  <w:style w:type="character" w:styleId="Hyperlink">
    <w:name w:val="Hyperlink"/>
    <w:semiHidden/>
    <w:rsid w:val="00F96F77"/>
    <w:rPr>
      <w:color w:val="0000FF"/>
      <w:u w:val="single"/>
    </w:rPr>
  </w:style>
  <w:style w:type="paragraph" w:customStyle="1" w:styleId="Ballontekst1">
    <w:name w:val="Ballontekst1"/>
    <w:basedOn w:val="Normal"/>
    <w:semiHidden/>
    <w:unhideWhenUsed/>
    <w:rsid w:val="00F96F77"/>
    <w:rPr>
      <w:rFonts w:ascii="Segoe UI" w:hAnsi="Segoe UI" w:cs="Segoe UI"/>
      <w:sz w:val="18"/>
      <w:szCs w:val="18"/>
    </w:rPr>
  </w:style>
  <w:style w:type="character" w:customStyle="1" w:styleId="BalloonTextChar">
    <w:name w:val="Balloon Text Char"/>
    <w:semiHidden/>
    <w:rsid w:val="00F96F77"/>
    <w:rPr>
      <w:rFonts w:ascii="Segoe UI" w:hAnsi="Segoe UI" w:cs="Segoe UI"/>
      <w:sz w:val="18"/>
      <w:szCs w:val="18"/>
    </w:rPr>
  </w:style>
  <w:style w:type="paragraph" w:styleId="BodyTextIndent">
    <w:name w:val="Body Text Indent"/>
    <w:basedOn w:val="Normal"/>
    <w:semiHidden/>
    <w:rsid w:val="00F96F77"/>
    <w:pPr>
      <w:ind w:left="705"/>
    </w:pPr>
  </w:style>
  <w:style w:type="paragraph" w:customStyle="1" w:styleId="Lijstalinea1">
    <w:name w:val="Lijstalinea1"/>
    <w:basedOn w:val="Normal"/>
    <w:qFormat/>
    <w:rsid w:val="00F96F77"/>
    <w:pPr>
      <w:ind w:left="708"/>
    </w:pPr>
  </w:style>
  <w:style w:type="paragraph" w:styleId="BalloonText">
    <w:name w:val="Balloon Text"/>
    <w:basedOn w:val="Normal"/>
    <w:link w:val="BalloonTextChar1"/>
    <w:uiPriority w:val="99"/>
    <w:semiHidden/>
    <w:unhideWhenUsed/>
    <w:rsid w:val="005D76AE"/>
    <w:rPr>
      <w:rFonts w:ascii="Tahoma" w:hAnsi="Tahoma" w:cs="Tahoma"/>
      <w:sz w:val="16"/>
      <w:szCs w:val="16"/>
    </w:rPr>
  </w:style>
  <w:style w:type="character" w:customStyle="1" w:styleId="BalloonTextChar1">
    <w:name w:val="Balloon Text Char1"/>
    <w:basedOn w:val="DefaultParagraphFont"/>
    <w:link w:val="BalloonText"/>
    <w:uiPriority w:val="99"/>
    <w:semiHidden/>
    <w:rsid w:val="005D76AE"/>
    <w:rPr>
      <w:rFonts w:ascii="Tahoma" w:hAnsi="Tahoma" w:cs="Tahoma"/>
      <w:sz w:val="16"/>
      <w:szCs w:val="16"/>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CB1218"/>
    <w:pPr>
      <w:tabs>
        <w:tab w:val="center" w:pos="4536"/>
        <w:tab w:val="right" w:pos="9072"/>
      </w:tabs>
    </w:pPr>
  </w:style>
  <w:style w:type="character" w:customStyle="1" w:styleId="HeaderChar">
    <w:name w:val="Header Char"/>
    <w:basedOn w:val="DefaultParagraphFont"/>
    <w:link w:val="Header"/>
    <w:uiPriority w:val="99"/>
    <w:rsid w:val="00CB1218"/>
    <w:rPr>
      <w:sz w:val="24"/>
      <w:szCs w:val="24"/>
    </w:rPr>
  </w:style>
  <w:style w:type="paragraph" w:styleId="Footer">
    <w:name w:val="footer"/>
    <w:basedOn w:val="Normal"/>
    <w:link w:val="FooterChar"/>
    <w:uiPriority w:val="99"/>
    <w:unhideWhenUsed/>
    <w:rsid w:val="00CB1218"/>
    <w:pPr>
      <w:tabs>
        <w:tab w:val="center" w:pos="4536"/>
        <w:tab w:val="right" w:pos="9072"/>
      </w:tabs>
    </w:pPr>
  </w:style>
  <w:style w:type="character" w:customStyle="1" w:styleId="FooterChar">
    <w:name w:val="Footer Char"/>
    <w:basedOn w:val="DefaultParagraphFont"/>
    <w:link w:val="Footer"/>
    <w:uiPriority w:val="99"/>
    <w:rsid w:val="00CB1218"/>
    <w:rPr>
      <w:sz w:val="24"/>
      <w:szCs w:val="24"/>
    </w:rPr>
  </w:style>
  <w:style w:type="paragraph" w:styleId="NormalWeb">
    <w:name w:val="Normal (Web)"/>
    <w:basedOn w:val="Normal"/>
    <w:uiPriority w:val="99"/>
    <w:unhideWhenUsed/>
    <w:rsid w:val="002365FB"/>
    <w:pPr>
      <w:spacing w:before="100" w:beforeAutospacing="1" w:after="100" w:afterAutospacing="1"/>
    </w:pPr>
    <w:rPr>
      <w:lang w:val="en-US" w:eastAsia="en-U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8092">
      <w:bodyDiv w:val="1"/>
      <w:marLeft w:val="0"/>
      <w:marRight w:val="0"/>
      <w:marTop w:val="0"/>
      <w:marBottom w:val="0"/>
      <w:divBdr>
        <w:top w:val="none" w:sz="0" w:space="0" w:color="auto"/>
        <w:left w:val="none" w:sz="0" w:space="0" w:color="auto"/>
        <w:bottom w:val="none" w:sz="0" w:space="0" w:color="auto"/>
        <w:right w:val="none" w:sz="0" w:space="0" w:color="auto"/>
      </w:divBdr>
    </w:div>
    <w:div w:id="416904398">
      <w:bodyDiv w:val="1"/>
      <w:marLeft w:val="0"/>
      <w:marRight w:val="0"/>
      <w:marTop w:val="0"/>
      <w:marBottom w:val="0"/>
      <w:divBdr>
        <w:top w:val="none" w:sz="0" w:space="0" w:color="auto"/>
        <w:left w:val="none" w:sz="0" w:space="0" w:color="auto"/>
        <w:bottom w:val="none" w:sz="0" w:space="0" w:color="auto"/>
        <w:right w:val="none" w:sz="0" w:space="0" w:color="auto"/>
      </w:divBdr>
    </w:div>
    <w:div w:id="694765909">
      <w:bodyDiv w:val="1"/>
      <w:marLeft w:val="0"/>
      <w:marRight w:val="0"/>
      <w:marTop w:val="0"/>
      <w:marBottom w:val="0"/>
      <w:divBdr>
        <w:top w:val="none" w:sz="0" w:space="0" w:color="auto"/>
        <w:left w:val="none" w:sz="0" w:space="0" w:color="auto"/>
        <w:bottom w:val="none" w:sz="0" w:space="0" w:color="auto"/>
        <w:right w:val="none" w:sz="0" w:space="0" w:color="auto"/>
      </w:divBdr>
    </w:div>
    <w:div w:id="1085034338">
      <w:bodyDiv w:val="1"/>
      <w:marLeft w:val="0"/>
      <w:marRight w:val="0"/>
      <w:marTop w:val="0"/>
      <w:marBottom w:val="0"/>
      <w:divBdr>
        <w:top w:val="none" w:sz="0" w:space="0" w:color="auto"/>
        <w:left w:val="none" w:sz="0" w:space="0" w:color="auto"/>
        <w:bottom w:val="none" w:sz="0" w:space="0" w:color="auto"/>
        <w:right w:val="none" w:sz="0" w:space="0" w:color="auto"/>
      </w:divBdr>
    </w:div>
    <w:div w:id="118845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hfWEuoZXszy3hhwEBvJCTNX4EA==">AMUW2mUtuFHA26VVl5dQPJqUYWGk8tgY++GamgAM4oUBLMkdL44RtZNAwckjzfCneNfJQijric0CGmccGjvSvD2R8/0SKWEmHXd5Qy+wlLsyPb67cwf+gUk=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Inalfa Roof Systems B.V.</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Rooij, Dorus van</cp:lastModifiedBy>
  <cp:revision>7</cp:revision>
  <dcterms:created xsi:type="dcterms:W3CDTF">2023-01-09T19:24:00Z</dcterms:created>
  <dcterms:modified xsi:type="dcterms:W3CDTF">2023-01-10T21:03:00Z</dcterms:modified>
</cp:coreProperties>
</file>